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854FE" w14:textId="77777777" w:rsidR="007A058B" w:rsidRPr="00324C93" w:rsidRDefault="007A058B" w:rsidP="007A058B">
      <w:pPr>
        <w:jc w:val="right"/>
        <w:rPr>
          <w:lang w:val="lv-LV"/>
        </w:rPr>
      </w:pPr>
      <w:r w:rsidRPr="00324C93">
        <w:rPr>
          <w:rFonts w:ascii="TimesNewRomanPS" w:hAnsi="TimesNewRomanPS"/>
          <w:b/>
          <w:bCs/>
          <w:sz w:val="20"/>
          <w:szCs w:val="20"/>
          <w:lang w:val="lv-LV"/>
        </w:rPr>
        <w:t xml:space="preserve">APSTIPRINĀTS </w:t>
      </w:r>
    </w:p>
    <w:p w14:paraId="4D417EE5" w14:textId="77777777" w:rsidR="007A058B" w:rsidRPr="00324C93" w:rsidRDefault="007A058B" w:rsidP="007A058B">
      <w:pPr>
        <w:pBdr>
          <w:bottom w:val="single" w:sz="12" w:space="1" w:color="auto"/>
        </w:pBdr>
        <w:jc w:val="right"/>
        <w:rPr>
          <w:rFonts w:ascii="TimesNewRomanPSMT" w:hAnsi="TimesNewRomanPSMT"/>
          <w:sz w:val="20"/>
          <w:szCs w:val="20"/>
          <w:lang w:val="lv-LV"/>
        </w:rPr>
      </w:pPr>
      <w:r w:rsidRPr="00324C93">
        <w:rPr>
          <w:rFonts w:ascii="TimesNewRomanPSMT" w:hAnsi="TimesNewRomanPSMT"/>
          <w:sz w:val="20"/>
          <w:szCs w:val="20"/>
          <w:lang w:val="lv-LV"/>
        </w:rPr>
        <w:t xml:space="preserve">ar Privātās pirmsskolas izglītības iestādes </w:t>
      </w:r>
    </w:p>
    <w:p w14:paraId="02C1F207" w14:textId="1E68DEEF" w:rsidR="007A058B" w:rsidRPr="00324C93" w:rsidRDefault="007A058B" w:rsidP="00FA4DAB">
      <w:pPr>
        <w:jc w:val="right"/>
        <w:rPr>
          <w:lang w:val="lv-LV"/>
        </w:rPr>
      </w:pPr>
      <w:r w:rsidRPr="00324C93">
        <w:rPr>
          <w:rFonts w:ascii="TimesNewRomanPSMT" w:hAnsi="TimesNewRomanPSMT"/>
          <w:sz w:val="20"/>
          <w:szCs w:val="20"/>
          <w:lang w:val="lv-LV"/>
        </w:rPr>
        <w:t>20</w:t>
      </w:r>
      <w:r w:rsidR="00CA004F">
        <w:rPr>
          <w:sz w:val="20"/>
          <w:szCs w:val="20"/>
          <w:lang w:val="lv-LV"/>
        </w:rPr>
        <w:t>20</w:t>
      </w:r>
      <w:r w:rsidRPr="00324C93">
        <w:rPr>
          <w:rFonts w:ascii="TimesNewRomanPSMT" w:hAnsi="TimesNewRomanPSMT"/>
          <w:sz w:val="20"/>
          <w:szCs w:val="20"/>
          <w:lang w:val="lv-LV"/>
        </w:rPr>
        <w:t xml:space="preserve">.gada </w:t>
      </w:r>
      <w:r w:rsidR="00FA4DAB">
        <w:rPr>
          <w:sz w:val="20"/>
          <w:szCs w:val="20"/>
          <w:lang w:val="lv-LV"/>
        </w:rPr>
        <w:t xml:space="preserve"> 26.augusta </w:t>
      </w:r>
      <w:proofErr w:type="spellStart"/>
      <w:r w:rsidRPr="00324C93">
        <w:rPr>
          <w:rFonts w:ascii="TimesNewRomanPSMT" w:hAnsi="TimesNewRomanPSMT"/>
          <w:sz w:val="20"/>
          <w:szCs w:val="20"/>
          <w:lang w:val="lv-LV"/>
        </w:rPr>
        <w:t>rīkojumu</w:t>
      </w:r>
      <w:proofErr w:type="spellEnd"/>
      <w:r w:rsidRPr="00324C93">
        <w:rPr>
          <w:rFonts w:ascii="TimesNewRomanPSMT" w:hAnsi="TimesNewRomanPSMT"/>
          <w:sz w:val="20"/>
          <w:szCs w:val="20"/>
          <w:lang w:val="lv-LV"/>
        </w:rPr>
        <w:t xml:space="preserve"> Nr. </w:t>
      </w:r>
      <w:r w:rsidR="00FA4DAB">
        <w:rPr>
          <w:sz w:val="20"/>
          <w:szCs w:val="20"/>
          <w:lang w:val="lv-LV"/>
        </w:rPr>
        <w:t>20/30</w:t>
      </w:r>
    </w:p>
    <w:p w14:paraId="656EA17A" w14:textId="77777777" w:rsidR="007A058B" w:rsidRPr="00D302F1" w:rsidRDefault="007A058B" w:rsidP="007A058B">
      <w:pPr>
        <w:jc w:val="center"/>
        <w:rPr>
          <w:lang w:val="lv-LV"/>
        </w:rPr>
      </w:pPr>
    </w:p>
    <w:p w14:paraId="6035A23B" w14:textId="77777777" w:rsidR="007A058B" w:rsidRPr="00D302F1" w:rsidRDefault="007A058B" w:rsidP="007A058B">
      <w:pPr>
        <w:rPr>
          <w:lang w:val="lv-LV"/>
        </w:rPr>
      </w:pPr>
    </w:p>
    <w:p w14:paraId="049DAB45" w14:textId="77777777" w:rsidR="07CFBC78" w:rsidRPr="00A751D1" w:rsidRDefault="00A751D1" w:rsidP="07CFBC78">
      <w:pPr>
        <w:spacing w:before="60" w:after="20"/>
        <w:jc w:val="center"/>
        <w:rPr>
          <w:b/>
          <w:bCs/>
          <w:i/>
          <w:iCs/>
          <w:sz w:val="36"/>
          <w:szCs w:val="36"/>
          <w:lang w:val="lv-LV"/>
        </w:rPr>
      </w:pPr>
      <w:r w:rsidRPr="00A751D1">
        <w:rPr>
          <w:b/>
          <w:bCs/>
          <w:i/>
          <w:iCs/>
          <w:sz w:val="36"/>
          <w:szCs w:val="36"/>
          <w:lang w:val="lv-LV"/>
        </w:rPr>
        <w:t>Iestādes veidlapa</w:t>
      </w:r>
    </w:p>
    <w:p w14:paraId="2FC036E1" w14:textId="77777777" w:rsidR="007A058B" w:rsidRPr="00D302F1" w:rsidRDefault="007A058B" w:rsidP="007A058B">
      <w:pPr>
        <w:jc w:val="center"/>
        <w:rPr>
          <w:sz w:val="22"/>
          <w:szCs w:val="22"/>
          <w:lang w:val="lv-LV"/>
        </w:rPr>
      </w:pPr>
    </w:p>
    <w:p w14:paraId="7C063425" w14:textId="77777777" w:rsidR="007A058B" w:rsidRPr="00D302F1" w:rsidRDefault="00F1303F" w:rsidP="007A058B">
      <w:pPr>
        <w:jc w:val="center"/>
        <w:rPr>
          <w:b/>
          <w:sz w:val="28"/>
          <w:lang w:val="lv-LV"/>
        </w:rPr>
      </w:pPr>
      <w:r>
        <w:rPr>
          <w:b/>
          <w:sz w:val="28"/>
          <w:lang w:val="lv-LV"/>
        </w:rPr>
        <w:t>NOTEIKUMI PIESARDZĪBAS PASĀKUMU ĪSTENOŠANAI COVID-19 INFEKCIJAS IZPLATĪBAS IEROBEŽOŠANAI</w:t>
      </w:r>
      <w:r w:rsidR="007A058B" w:rsidRPr="00D302F1">
        <w:rPr>
          <w:b/>
          <w:sz w:val="28"/>
          <w:lang w:val="lv-LV"/>
        </w:rPr>
        <w:t xml:space="preserve"> </w:t>
      </w:r>
    </w:p>
    <w:p w14:paraId="150B6A8D" w14:textId="77777777" w:rsidR="007A058B" w:rsidRDefault="007A058B" w:rsidP="007A058B">
      <w:pPr>
        <w:jc w:val="center"/>
        <w:rPr>
          <w:lang w:val="lv-LV"/>
        </w:rPr>
      </w:pPr>
      <w:r w:rsidRPr="00D302F1">
        <w:rPr>
          <w:lang w:val="lv-LV"/>
        </w:rPr>
        <w:t>RĪGA</w:t>
      </w:r>
    </w:p>
    <w:p w14:paraId="7203677B" w14:textId="77777777" w:rsidR="00542664" w:rsidRPr="00D302F1" w:rsidRDefault="00542664" w:rsidP="007A058B">
      <w:pPr>
        <w:jc w:val="center"/>
        <w:rPr>
          <w:lang w:val="lv-LV"/>
        </w:rPr>
      </w:pPr>
    </w:p>
    <w:p w14:paraId="07A5C5BC" w14:textId="77777777" w:rsidR="00F1303F" w:rsidRPr="00F1303F" w:rsidRDefault="007A058B" w:rsidP="00542664">
      <w:pPr>
        <w:ind w:left="3969"/>
        <w:jc w:val="right"/>
        <w:rPr>
          <w:i/>
          <w:iCs/>
          <w:sz w:val="20"/>
          <w:lang w:val="lv-LV"/>
        </w:rPr>
      </w:pPr>
      <w:r w:rsidRPr="00D302F1">
        <w:rPr>
          <w:rFonts w:ascii="TimesNewRomanPS" w:hAnsi="TimesNewRomanPS"/>
          <w:i/>
          <w:iCs/>
          <w:sz w:val="20"/>
          <w:lang w:val="lv-LV"/>
        </w:rPr>
        <w:t>Izdoti saskaņā ar</w:t>
      </w:r>
      <w:r w:rsidR="00011E7B">
        <w:rPr>
          <w:i/>
          <w:iCs/>
          <w:sz w:val="20"/>
          <w:lang w:val="lv-LV"/>
        </w:rPr>
        <w:t xml:space="preserve"> Ministru kabineta noteikumiem Nr. 360, </w:t>
      </w:r>
      <w:r w:rsidRPr="00D302F1">
        <w:rPr>
          <w:rFonts w:ascii="TimesNewRomanPS" w:hAnsi="TimesNewRomanPS"/>
          <w:i/>
          <w:iCs/>
          <w:sz w:val="20"/>
          <w:lang w:val="lv-LV"/>
        </w:rPr>
        <w:t xml:space="preserve"> </w:t>
      </w:r>
      <w:r w:rsidR="00F1303F">
        <w:rPr>
          <w:i/>
          <w:iCs/>
          <w:sz w:val="20"/>
          <w:lang w:val="lv-LV"/>
        </w:rPr>
        <w:t xml:space="preserve">VISC sastādītajiem “Ieteikumi </w:t>
      </w:r>
      <w:r w:rsidR="00F1303F" w:rsidRPr="00F1303F">
        <w:rPr>
          <w:i/>
          <w:iCs/>
          <w:sz w:val="20"/>
          <w:lang w:val="lv-LV"/>
        </w:rPr>
        <w:t>Ieteikumi izglītības iestādēm piesardzības pasākumu</w:t>
      </w:r>
    </w:p>
    <w:p w14:paraId="7D9F6E12" w14:textId="77777777" w:rsidR="007A058B" w:rsidRPr="00CA004F" w:rsidRDefault="00F1303F" w:rsidP="00542664">
      <w:pPr>
        <w:ind w:left="3969"/>
        <w:jc w:val="right"/>
        <w:rPr>
          <w:i/>
          <w:iCs/>
          <w:sz w:val="20"/>
          <w:lang w:val="lv-LV"/>
        </w:rPr>
      </w:pPr>
      <w:r w:rsidRPr="00F1303F">
        <w:rPr>
          <w:i/>
          <w:iCs/>
          <w:sz w:val="20"/>
          <w:lang w:val="lv-LV"/>
        </w:rPr>
        <w:t>īstenošanai Covid-19 infekcijas izplatības ierobežošanai</w:t>
      </w:r>
      <w:r w:rsidR="00542664">
        <w:rPr>
          <w:i/>
          <w:iCs/>
          <w:sz w:val="20"/>
          <w:lang w:val="lv-LV"/>
        </w:rPr>
        <w:t xml:space="preserve">”, kas piemēroti no 2020. gada 1. augusta, un Slimību profilakses un kontroles centra ieteikumiem. </w:t>
      </w:r>
    </w:p>
    <w:p w14:paraId="684EB241" w14:textId="77777777" w:rsidR="00D302F1" w:rsidRPr="00D302F1" w:rsidRDefault="00D302F1" w:rsidP="00D302F1">
      <w:pPr>
        <w:rPr>
          <w:rFonts w:ascii="TimesNewRomanPS" w:hAnsi="TimesNewRomanPS"/>
          <w:iCs/>
          <w:lang w:val="lv-LV"/>
        </w:rPr>
      </w:pPr>
    </w:p>
    <w:p w14:paraId="2E19626C" w14:textId="77777777" w:rsidR="00D302F1" w:rsidRPr="00D302F1" w:rsidRDefault="00D302F1" w:rsidP="00D302F1">
      <w:pPr>
        <w:pStyle w:val="Paraststmeklis"/>
        <w:numPr>
          <w:ilvl w:val="0"/>
          <w:numId w:val="1"/>
        </w:numPr>
        <w:jc w:val="center"/>
        <w:rPr>
          <w:rFonts w:ascii="TimesNewRomanPS" w:hAnsi="TimesNewRomanPS"/>
          <w:b/>
          <w:bCs/>
          <w:color w:val="000007"/>
          <w:lang w:val="lv-LV"/>
        </w:rPr>
      </w:pPr>
      <w:r w:rsidRPr="00D302F1">
        <w:rPr>
          <w:rFonts w:ascii="TimesNewRomanPS" w:hAnsi="TimesNewRomanPS"/>
          <w:b/>
          <w:bCs/>
          <w:color w:val="000007"/>
          <w:lang w:val="lv-LV"/>
        </w:rPr>
        <w:t>Vispārīgie jautājumi</w:t>
      </w:r>
    </w:p>
    <w:p w14:paraId="1EE197E9" w14:textId="77777777" w:rsidR="00D302F1" w:rsidRPr="00D302F1" w:rsidRDefault="00D302F1" w:rsidP="00D302F1">
      <w:pPr>
        <w:pStyle w:val="Paraststmeklis"/>
        <w:ind w:left="720"/>
        <w:rPr>
          <w:rFonts w:ascii="TimesNewRomanPS" w:hAnsi="TimesNewRomanPS"/>
          <w:b/>
          <w:bCs/>
          <w:color w:val="000007"/>
          <w:lang w:val="lv-LV"/>
        </w:rPr>
      </w:pPr>
    </w:p>
    <w:p w14:paraId="4F8D94D8" w14:textId="0675AE5E" w:rsidR="00542664" w:rsidRPr="00542664" w:rsidRDefault="00542664" w:rsidP="00542664">
      <w:pPr>
        <w:ind w:left="284" w:hanging="426"/>
        <w:rPr>
          <w:iCs/>
          <w:lang w:val="lv-LV"/>
        </w:rPr>
      </w:pPr>
      <w:r>
        <w:rPr>
          <w:lang w:val="lv-LV"/>
        </w:rPr>
        <w:t xml:space="preserve">1.1. </w:t>
      </w:r>
      <w:r w:rsidR="00A751D1">
        <w:rPr>
          <w:rFonts w:ascii="TimesNewRomanPSMT" w:hAnsi="TimesNewRomanPSMT"/>
          <w:lang w:val="lv-LV"/>
        </w:rPr>
        <w:t xml:space="preserve">Privātās pirmsskolas izglītības iestādes </w:t>
      </w:r>
      <w:r w:rsidR="00FA4DAB">
        <w:rPr>
          <w:rFonts w:ascii="TimesNewRomanPSMT" w:hAnsi="TimesNewRomanPSMT"/>
          <w:lang w:val="lv-LV"/>
        </w:rPr>
        <w:t>“PŪCĪTE”</w:t>
      </w:r>
      <w:r w:rsidR="00D302F1" w:rsidRPr="00D302F1">
        <w:rPr>
          <w:rFonts w:ascii="TimesNewRomanPSMT" w:hAnsi="TimesNewRomanPSMT"/>
          <w:lang w:val="lv-LV"/>
        </w:rPr>
        <w:t xml:space="preserve"> (</w:t>
      </w:r>
      <w:proofErr w:type="spellStart"/>
      <w:r w:rsidR="00D302F1" w:rsidRPr="00D302F1">
        <w:rPr>
          <w:rFonts w:ascii="TimesNewRomanPSMT" w:hAnsi="TimesNewRomanPSMT"/>
          <w:lang w:val="lv-LV"/>
        </w:rPr>
        <w:t>turpmāk</w:t>
      </w:r>
      <w:proofErr w:type="spellEnd"/>
      <w:r w:rsidR="00D302F1" w:rsidRPr="00D302F1">
        <w:rPr>
          <w:rFonts w:ascii="TimesNewRomanPSMT" w:hAnsi="TimesNewRomanPSMT"/>
          <w:lang w:val="lv-LV"/>
        </w:rPr>
        <w:t xml:space="preserve"> – </w:t>
      </w:r>
      <w:proofErr w:type="spellStart"/>
      <w:r w:rsidR="00D302F1" w:rsidRPr="00D302F1">
        <w:rPr>
          <w:rFonts w:ascii="TimesNewRomanPSMT" w:hAnsi="TimesNewRomanPSMT"/>
          <w:lang w:val="lv-LV"/>
        </w:rPr>
        <w:t>Iestāde</w:t>
      </w:r>
      <w:proofErr w:type="spellEnd"/>
      <w:r w:rsidR="00D302F1" w:rsidRPr="00D302F1">
        <w:rPr>
          <w:rFonts w:ascii="TimesNewRomanPSMT" w:hAnsi="TimesNewRomanPSMT"/>
          <w:lang w:val="lv-LV"/>
        </w:rPr>
        <w:t xml:space="preserve">) </w:t>
      </w:r>
      <w:r>
        <w:rPr>
          <w:lang w:val="lv-LV"/>
        </w:rPr>
        <w:t xml:space="preserve">noteikumi </w:t>
      </w:r>
      <w:r w:rsidRPr="00542664">
        <w:rPr>
          <w:lang w:val="lv-LV"/>
        </w:rPr>
        <w:t>pie</w:t>
      </w:r>
      <w:r>
        <w:rPr>
          <w:lang w:val="lv-LV"/>
        </w:rPr>
        <w:t>sardzības pasākumu īstenošanai C</w:t>
      </w:r>
      <w:r w:rsidRPr="00542664">
        <w:rPr>
          <w:lang w:val="lv-LV"/>
        </w:rPr>
        <w:t xml:space="preserve">ovid-19 infekcijas izplatības ierobežošanai </w:t>
      </w:r>
      <w:r w:rsidR="00867B6D">
        <w:rPr>
          <w:lang w:val="lv-LV"/>
        </w:rPr>
        <w:t xml:space="preserve">(turpmāk – Noteikumi) </w:t>
      </w:r>
      <w:r w:rsidR="00D302F1" w:rsidRPr="00D302F1">
        <w:rPr>
          <w:rFonts w:ascii="TimesNewRomanPSMT" w:hAnsi="TimesNewRomanPSMT"/>
          <w:lang w:val="lv-LV"/>
        </w:rPr>
        <w:t xml:space="preserve">izstrādāti saskaņā ar </w:t>
      </w:r>
      <w:r w:rsidR="00011E7B">
        <w:rPr>
          <w:lang w:val="lv-LV"/>
        </w:rPr>
        <w:t xml:space="preserve">Ministru kabineta noteikumiem Nr. 360, </w:t>
      </w:r>
      <w:r w:rsidRPr="00542664">
        <w:rPr>
          <w:iCs/>
          <w:lang w:val="lv-LV"/>
        </w:rPr>
        <w:t>VISC</w:t>
      </w:r>
      <w:r>
        <w:rPr>
          <w:i/>
          <w:iCs/>
          <w:sz w:val="20"/>
          <w:lang w:val="lv-LV"/>
        </w:rPr>
        <w:t xml:space="preserve"> </w:t>
      </w:r>
      <w:r w:rsidRPr="00542664">
        <w:rPr>
          <w:iCs/>
          <w:lang w:val="lv-LV"/>
        </w:rPr>
        <w:t>sastādītajiem “Ieteikumi Ieteikumi izglītības iestādēm piesardzības pasākumu</w:t>
      </w:r>
      <w:r>
        <w:rPr>
          <w:iCs/>
          <w:lang w:val="lv-LV"/>
        </w:rPr>
        <w:t xml:space="preserve"> </w:t>
      </w:r>
      <w:r w:rsidRPr="00542664">
        <w:rPr>
          <w:iCs/>
          <w:lang w:val="lv-LV"/>
        </w:rPr>
        <w:t>īstenošanai Covid-19 infekcijas izplatības ierobežošanai”, kas piemēroti no 2020. gada 1. augusta</w:t>
      </w:r>
      <w:r>
        <w:rPr>
          <w:iCs/>
          <w:lang w:val="lv-LV"/>
        </w:rPr>
        <w:t>,</w:t>
      </w:r>
      <w:r w:rsidRPr="00542664">
        <w:rPr>
          <w:iCs/>
          <w:lang w:val="lv-LV"/>
        </w:rPr>
        <w:t xml:space="preserve"> un Slimību profilakses un kontroles centra ieteikumiem</w:t>
      </w:r>
      <w:r w:rsidR="00867B6D">
        <w:rPr>
          <w:iCs/>
          <w:lang w:val="lv-LV"/>
        </w:rPr>
        <w:t xml:space="preserve">. </w:t>
      </w:r>
    </w:p>
    <w:p w14:paraId="0593FC16" w14:textId="77777777" w:rsidR="00D302F1" w:rsidRPr="00D302F1" w:rsidRDefault="00D302F1" w:rsidP="00CA004F">
      <w:pPr>
        <w:pStyle w:val="Sarakstarindkopa"/>
        <w:numPr>
          <w:ilvl w:val="1"/>
          <w:numId w:val="4"/>
        </w:numPr>
        <w:ind w:left="284"/>
        <w:rPr>
          <w:lang w:val="lv-LV"/>
        </w:rPr>
      </w:pPr>
      <w:r w:rsidRPr="00D302F1">
        <w:rPr>
          <w:rFonts w:ascii="TimesNewRomanPSMT" w:hAnsi="TimesNewRomanPSMT"/>
          <w:lang w:val="lv-LV"/>
        </w:rPr>
        <w:t xml:space="preserve">Iestādes </w:t>
      </w:r>
      <w:r w:rsidR="00867B6D">
        <w:rPr>
          <w:lang w:val="lv-LV"/>
        </w:rPr>
        <w:t>Noteikumu</w:t>
      </w:r>
      <w:r w:rsidRPr="00D302F1">
        <w:rPr>
          <w:rFonts w:ascii="TimesNewRomanPSMT" w:hAnsi="TimesNewRomanPSMT"/>
          <w:lang w:val="lv-LV"/>
        </w:rPr>
        <w:t xml:space="preserve"> mērķis ir </w:t>
      </w:r>
      <w:r w:rsidR="00CA004F">
        <w:rPr>
          <w:lang w:val="lv-LV"/>
        </w:rPr>
        <w:t xml:space="preserve">savu iespēju robežās nodrošināt Covid-19 </w:t>
      </w:r>
      <w:r w:rsidR="00867B6D">
        <w:rPr>
          <w:lang w:val="lv-LV"/>
        </w:rPr>
        <w:t xml:space="preserve">infekcijas izplatīšanās ierobežošanu. </w:t>
      </w:r>
      <w:r w:rsidR="00CA004F">
        <w:rPr>
          <w:lang w:val="lv-LV"/>
        </w:rPr>
        <w:t xml:space="preserve"> </w:t>
      </w:r>
    </w:p>
    <w:p w14:paraId="193A94C3" w14:textId="31786A14" w:rsidR="00CA004F" w:rsidRPr="00CA004F" w:rsidRDefault="00D302F1" w:rsidP="00CA004F">
      <w:pPr>
        <w:pStyle w:val="Sarakstarindkopa"/>
        <w:numPr>
          <w:ilvl w:val="1"/>
          <w:numId w:val="4"/>
        </w:numPr>
        <w:ind w:left="284"/>
        <w:rPr>
          <w:lang w:val="lv-LV"/>
        </w:rPr>
      </w:pPr>
      <w:r w:rsidRPr="00D302F1">
        <w:rPr>
          <w:rFonts w:ascii="TimesNewRomanPS" w:hAnsi="TimesNewRomanPS"/>
          <w:b/>
          <w:bCs/>
          <w:lang w:val="lv-LV"/>
        </w:rPr>
        <w:t> </w:t>
      </w:r>
      <w:r w:rsidR="00760E84">
        <w:rPr>
          <w:rFonts w:ascii="TimesNewRomanPSMT" w:hAnsi="TimesNewRomanPSMT"/>
          <w:lang w:val="lv-LV"/>
        </w:rPr>
        <w:t xml:space="preserve">Bērniem </w:t>
      </w:r>
      <w:r w:rsidRPr="00D302F1">
        <w:rPr>
          <w:rFonts w:ascii="TimesNewRomanPSMT" w:hAnsi="TimesNewRomanPSMT"/>
          <w:lang w:val="lv-LV"/>
        </w:rPr>
        <w:t xml:space="preserve">un viņu vecākiem, uzsākot </w:t>
      </w:r>
      <w:r w:rsidR="00867B6D">
        <w:rPr>
          <w:lang w:val="lv-LV"/>
        </w:rPr>
        <w:t xml:space="preserve">vai turpinot </w:t>
      </w:r>
      <w:r w:rsidRPr="00D302F1">
        <w:rPr>
          <w:rFonts w:ascii="TimesNewRomanPSMT" w:hAnsi="TimesNewRomanPSMT"/>
          <w:lang w:val="lv-LV"/>
        </w:rPr>
        <w:t xml:space="preserve">sadarbību ar Iestādi, jāiepazīstas ar </w:t>
      </w:r>
      <w:r w:rsidR="00D300CF">
        <w:rPr>
          <w:rFonts w:ascii="TimesNewRomanPSMT" w:hAnsi="TimesNewRomanPSMT"/>
          <w:lang w:val="lv-LV"/>
        </w:rPr>
        <w:t xml:space="preserve">pirmsskolas </w:t>
      </w:r>
      <w:r w:rsidR="00FA4DAB">
        <w:rPr>
          <w:rFonts w:ascii="TimesNewRomanPSMT" w:hAnsi="TimesNewRomanPSMT"/>
          <w:lang w:val="lv-LV"/>
        </w:rPr>
        <w:t>“PŪCĪTE”</w:t>
      </w:r>
      <w:r w:rsidR="00BC0023">
        <w:rPr>
          <w:rFonts w:ascii="TimesNewRomanPSMT" w:hAnsi="TimesNewRomanPSMT"/>
          <w:lang w:val="lv-LV"/>
        </w:rPr>
        <w:t xml:space="preserve"> </w:t>
      </w:r>
      <w:r w:rsidRPr="00D302F1">
        <w:rPr>
          <w:rFonts w:ascii="TimesNewRomanPSMT" w:hAnsi="TimesNewRomanPSMT"/>
          <w:lang w:val="lv-LV"/>
        </w:rPr>
        <w:t>“Iekšējās kārtības noteikumi” un sav</w:t>
      </w:r>
      <w:r w:rsidR="00EC193F">
        <w:rPr>
          <w:rFonts w:ascii="TimesNewRomanPSMT" w:hAnsi="TimesNewRomanPSMT"/>
          <w:lang w:val="lv-LV"/>
        </w:rPr>
        <w:t xml:space="preserve">u pilnvaru </w:t>
      </w:r>
      <w:r w:rsidRPr="00D302F1">
        <w:rPr>
          <w:rFonts w:ascii="TimesNewRomanPSMT" w:hAnsi="TimesNewRomanPSMT"/>
          <w:lang w:val="lv-LV"/>
        </w:rPr>
        <w:t xml:space="preserve">ietvaros jāatbild par to </w:t>
      </w:r>
      <w:r w:rsidR="00CA004F">
        <w:rPr>
          <w:rFonts w:ascii="TimesNewRomanPSMT" w:hAnsi="TimesNewRomanPSMT"/>
          <w:lang w:val="lv-LV"/>
        </w:rPr>
        <w:t>ievērošanu</w:t>
      </w:r>
      <w:r w:rsidR="00867B6D">
        <w:rPr>
          <w:lang w:val="lv-LV"/>
        </w:rPr>
        <w:t xml:space="preserve">. </w:t>
      </w:r>
    </w:p>
    <w:p w14:paraId="7769BC3A" w14:textId="77777777" w:rsidR="00760E84" w:rsidRPr="00CA004F" w:rsidRDefault="00D302F1" w:rsidP="00CA004F">
      <w:pPr>
        <w:ind w:left="284" w:hanging="426"/>
        <w:rPr>
          <w:lang w:val="lv-LV"/>
        </w:rPr>
      </w:pPr>
      <w:r w:rsidRPr="00CA004F">
        <w:rPr>
          <w:rFonts w:ascii="TimesNewRomanPSMT" w:hAnsi="TimesNewRomanPSMT"/>
          <w:color w:val="000007"/>
          <w:lang w:val="lv-LV"/>
        </w:rPr>
        <w:t>1.</w:t>
      </w:r>
      <w:r w:rsidR="00CA004F">
        <w:rPr>
          <w:rFonts w:ascii="TimesNewRomanPSMT" w:hAnsi="TimesNewRomanPSMT"/>
          <w:color w:val="000007"/>
          <w:lang w:val="lv-LV"/>
        </w:rPr>
        <w:t>4</w:t>
      </w:r>
      <w:r w:rsidRPr="00CA004F">
        <w:rPr>
          <w:rFonts w:ascii="TimesNewRomanPSMT" w:hAnsi="TimesNewRomanPSMT"/>
          <w:color w:val="000007"/>
          <w:lang w:val="lv-LV"/>
        </w:rPr>
        <w:t xml:space="preserve">. Šo noteikumu ievērošana ir obligāta visām personām, kuras atrodas Iestādē vai tās teritorijā. </w:t>
      </w:r>
    </w:p>
    <w:p w14:paraId="2E66F089" w14:textId="77777777" w:rsidR="00E129B1" w:rsidRPr="00760E84" w:rsidRDefault="00E129B1" w:rsidP="00E129B1">
      <w:pPr>
        <w:rPr>
          <w:rFonts w:ascii="TimesNewRomanPSMT" w:hAnsi="TimesNewRomanPSMT"/>
          <w:color w:val="000007"/>
          <w:lang w:val="lv-LV"/>
        </w:rPr>
      </w:pPr>
    </w:p>
    <w:p w14:paraId="3E268E2A" w14:textId="77777777" w:rsidR="00D302F1" w:rsidRDefault="00C479A3" w:rsidP="00C479A3">
      <w:pPr>
        <w:pStyle w:val="Paraststmeklis"/>
        <w:numPr>
          <w:ilvl w:val="0"/>
          <w:numId w:val="1"/>
        </w:numPr>
        <w:spacing w:before="0" w:beforeAutospacing="0" w:after="0" w:afterAutospacing="0"/>
        <w:jc w:val="center"/>
        <w:rPr>
          <w:rFonts w:ascii="TimesNewRomanPS" w:hAnsi="TimesNewRomanPS"/>
          <w:b/>
          <w:bCs/>
          <w:color w:val="000007"/>
          <w:lang w:val="lv-LV"/>
        </w:rPr>
      </w:pPr>
      <w:r>
        <w:rPr>
          <w:b/>
          <w:bCs/>
          <w:color w:val="000007"/>
          <w:lang w:val="lv-LV"/>
        </w:rPr>
        <w:t>Vispārīgi n</w:t>
      </w:r>
      <w:r w:rsidR="00CA004F">
        <w:rPr>
          <w:b/>
          <w:bCs/>
          <w:color w:val="000007"/>
          <w:lang w:val="lv-LV"/>
        </w:rPr>
        <w:t>oteikumi</w:t>
      </w:r>
      <w:r w:rsidR="00D302F1" w:rsidRPr="00D302F1">
        <w:rPr>
          <w:rFonts w:ascii="TimesNewRomanPS" w:hAnsi="TimesNewRomanPS"/>
          <w:b/>
          <w:bCs/>
          <w:color w:val="000007"/>
          <w:lang w:val="lv-LV"/>
        </w:rPr>
        <w:t xml:space="preserve"> izglītības iestādē, tās teritorijā un izglītības iestādes organizētajos pasākumos</w:t>
      </w:r>
    </w:p>
    <w:p w14:paraId="6828A54A" w14:textId="77777777" w:rsidR="00760E84" w:rsidRPr="00D302F1" w:rsidRDefault="00760E84" w:rsidP="00E129B1">
      <w:pPr>
        <w:pStyle w:val="Paraststmeklis"/>
        <w:spacing w:before="0" w:beforeAutospacing="0" w:after="0" w:afterAutospacing="0"/>
        <w:jc w:val="center"/>
        <w:rPr>
          <w:lang w:val="lv-LV"/>
        </w:rPr>
      </w:pPr>
    </w:p>
    <w:p w14:paraId="7A5A0562" w14:textId="77777777" w:rsidR="00307ABF" w:rsidRDefault="00D302F1" w:rsidP="00E129B1">
      <w:pPr>
        <w:pStyle w:val="Paraststmeklis"/>
        <w:spacing w:before="0" w:beforeAutospacing="0" w:after="0" w:afterAutospacing="0"/>
        <w:rPr>
          <w:rFonts w:ascii="TimesNewRomanPSMT" w:hAnsi="TimesNewRomanPSMT"/>
          <w:color w:val="000007"/>
          <w:lang w:val="lv-LV"/>
        </w:rPr>
      </w:pPr>
      <w:r w:rsidRPr="00D302F1">
        <w:rPr>
          <w:rFonts w:ascii="TimesNewRomanPSMT" w:hAnsi="TimesNewRomanPSMT"/>
          <w:color w:val="000007"/>
          <w:lang w:val="lv-LV"/>
        </w:rPr>
        <w:t>2.1.</w:t>
      </w:r>
      <w:r w:rsidR="00CA004F">
        <w:rPr>
          <w:color w:val="000007"/>
          <w:lang w:val="lv-LV"/>
        </w:rPr>
        <w:t xml:space="preserve"> Iestādē aizliegts uzturēties cilvēkiem, kuriem:</w:t>
      </w:r>
    </w:p>
    <w:p w14:paraId="6A8D8A51" w14:textId="77777777" w:rsidR="00D302F1" w:rsidRDefault="00D302F1" w:rsidP="00E129B1">
      <w:pPr>
        <w:pStyle w:val="Paraststmeklis"/>
        <w:spacing w:before="0" w:beforeAutospacing="0" w:after="0" w:afterAutospacing="0"/>
        <w:ind w:left="720"/>
        <w:rPr>
          <w:color w:val="000007"/>
          <w:lang w:val="lv-LV"/>
        </w:rPr>
      </w:pPr>
      <w:r w:rsidRPr="00D302F1">
        <w:rPr>
          <w:rFonts w:ascii="TimesNewRomanPSMT" w:hAnsi="TimesNewRomanPSMT"/>
          <w:color w:val="000007"/>
          <w:lang w:val="lv-LV"/>
        </w:rPr>
        <w:t xml:space="preserve">2.1.1. </w:t>
      </w:r>
      <w:r w:rsidR="00CA004F">
        <w:rPr>
          <w:color w:val="000007"/>
          <w:lang w:val="lv-LV"/>
        </w:rPr>
        <w:t>noteikta pašizolācija</w:t>
      </w:r>
      <w:r w:rsidR="00307ABF">
        <w:rPr>
          <w:rFonts w:ascii="TimesNewRomanPSMT" w:hAnsi="TimesNewRomanPSMT"/>
          <w:color w:val="000007"/>
          <w:lang w:val="lv-LV"/>
        </w:rPr>
        <w:t>;</w:t>
      </w:r>
      <w:r w:rsidRPr="00D302F1">
        <w:rPr>
          <w:rFonts w:ascii="TimesNewRomanPSMT" w:hAnsi="TimesNewRomanPSMT"/>
          <w:color w:val="000007"/>
          <w:lang w:val="lv-LV"/>
        </w:rPr>
        <w:br/>
        <w:t xml:space="preserve">2.1.2. </w:t>
      </w:r>
      <w:r w:rsidR="00CA004F">
        <w:rPr>
          <w:color w:val="000007"/>
          <w:lang w:val="lv-LV"/>
        </w:rPr>
        <w:t>noteikta mājas karantīna vai stingra izolācija</w:t>
      </w:r>
      <w:r w:rsidRPr="00D302F1">
        <w:rPr>
          <w:rFonts w:ascii="TimesNewRomanPSMT" w:hAnsi="TimesNewRomanPSMT"/>
          <w:color w:val="000007"/>
          <w:lang w:val="lv-LV"/>
        </w:rPr>
        <w:t>;</w:t>
      </w:r>
      <w:r w:rsidRPr="00D302F1">
        <w:rPr>
          <w:rFonts w:ascii="TimesNewRomanPSMT" w:hAnsi="TimesNewRomanPSMT"/>
          <w:color w:val="000007"/>
          <w:lang w:val="lv-LV"/>
        </w:rPr>
        <w:br/>
        <w:t xml:space="preserve">2.1.3. </w:t>
      </w:r>
      <w:r w:rsidR="00CA004F">
        <w:rPr>
          <w:color w:val="000007"/>
          <w:lang w:val="lv-LV"/>
        </w:rPr>
        <w:t>ir elpošanas ceļu infekcijas pazīmes</w:t>
      </w:r>
      <w:r w:rsidR="00CA004F">
        <w:rPr>
          <w:rFonts w:ascii="TimesNewRomanPSMT" w:hAnsi="TimesNewRomanPSMT"/>
          <w:color w:val="000007"/>
          <w:lang w:val="lv-LV"/>
        </w:rPr>
        <w:t>.</w:t>
      </w:r>
    </w:p>
    <w:p w14:paraId="5300403B" w14:textId="77777777" w:rsidR="004456A3" w:rsidRDefault="004456A3" w:rsidP="004456A3">
      <w:pPr>
        <w:pStyle w:val="Paraststmeklis"/>
        <w:spacing w:before="0" w:beforeAutospacing="0" w:after="0" w:afterAutospacing="0"/>
        <w:rPr>
          <w:color w:val="000007"/>
          <w:lang w:val="lv-LV"/>
        </w:rPr>
      </w:pPr>
      <w:r>
        <w:rPr>
          <w:color w:val="000007"/>
          <w:lang w:val="lv-LV"/>
        </w:rPr>
        <w:t>2.2. Visiem iestādes apmeklētājiem jāietur vismaz 2</w:t>
      </w:r>
      <w:r w:rsidR="00C479A3">
        <w:rPr>
          <w:color w:val="000007"/>
          <w:lang w:val="lv-LV"/>
        </w:rPr>
        <w:t xml:space="preserve"> </w:t>
      </w:r>
      <w:r>
        <w:rPr>
          <w:color w:val="000007"/>
          <w:lang w:val="lv-LV"/>
        </w:rPr>
        <w:t>m</w:t>
      </w:r>
      <w:r w:rsidR="00C479A3">
        <w:rPr>
          <w:color w:val="000007"/>
          <w:lang w:val="lv-LV"/>
        </w:rPr>
        <w:t>etru</w:t>
      </w:r>
      <w:r>
        <w:rPr>
          <w:color w:val="000007"/>
          <w:lang w:val="lv-LV"/>
        </w:rPr>
        <w:t xml:space="preserve"> distance gadījumos, ja vienā telpā ilgstošu laiku uzturās vairāki cilvēki. </w:t>
      </w:r>
    </w:p>
    <w:p w14:paraId="4BAD0C79" w14:textId="77777777" w:rsidR="00F1303F" w:rsidRPr="004456A3" w:rsidRDefault="00F1303F" w:rsidP="004456A3">
      <w:pPr>
        <w:pStyle w:val="Paraststmeklis"/>
        <w:spacing w:before="0" w:beforeAutospacing="0" w:after="0" w:afterAutospacing="0"/>
        <w:rPr>
          <w:lang w:val="lv-LV"/>
        </w:rPr>
      </w:pPr>
      <w:r>
        <w:rPr>
          <w:color w:val="000007"/>
          <w:lang w:val="lv-LV"/>
        </w:rPr>
        <w:t>2.3. Atrodoties izglītības iestādes telpās</w:t>
      </w:r>
      <w:r w:rsidR="009406EC">
        <w:rPr>
          <w:color w:val="000007"/>
          <w:lang w:val="lv-LV"/>
        </w:rPr>
        <w:t xml:space="preserve">, darbiniekiem </w:t>
      </w:r>
      <w:r>
        <w:rPr>
          <w:color w:val="000007"/>
          <w:lang w:val="lv-LV"/>
        </w:rPr>
        <w:t xml:space="preserve">un bērniem jāievēro higiēnas prasības, rokas mazgājot </w:t>
      </w:r>
      <w:r w:rsidR="00542664">
        <w:rPr>
          <w:color w:val="000007"/>
          <w:lang w:val="lv-LV"/>
        </w:rPr>
        <w:t xml:space="preserve">ar ziepēm </w:t>
      </w:r>
      <w:r>
        <w:rPr>
          <w:color w:val="000007"/>
          <w:lang w:val="lv-LV"/>
        </w:rPr>
        <w:t xml:space="preserve">pirms un pēc </w:t>
      </w:r>
      <w:r w:rsidR="00542664">
        <w:rPr>
          <w:color w:val="000007"/>
          <w:lang w:val="lv-LV"/>
        </w:rPr>
        <w:t>uzturēšanās</w:t>
      </w:r>
      <w:r>
        <w:rPr>
          <w:color w:val="000007"/>
          <w:lang w:val="lv-LV"/>
        </w:rPr>
        <w:t xml:space="preserve"> ārpus telpām, pirms ēdienreizēm</w:t>
      </w:r>
      <w:r w:rsidR="00542664">
        <w:rPr>
          <w:color w:val="000007"/>
          <w:lang w:val="lv-LV"/>
        </w:rPr>
        <w:t>, pēc tualetes apmeklējuma</w:t>
      </w:r>
      <w:r>
        <w:rPr>
          <w:color w:val="000007"/>
          <w:lang w:val="lv-LV"/>
        </w:rPr>
        <w:t xml:space="preserve">. Rokas jāslauka ar vienreiz lietojamiem vai personīgajiem dvieļiem. </w:t>
      </w:r>
    </w:p>
    <w:p w14:paraId="48C44D28" w14:textId="77777777" w:rsidR="00E129B1" w:rsidRPr="00D302F1" w:rsidRDefault="00E129B1" w:rsidP="00F81CFA">
      <w:pPr>
        <w:pStyle w:val="Paraststmeklis"/>
        <w:spacing w:before="0" w:beforeAutospacing="0" w:after="0" w:afterAutospacing="0"/>
        <w:rPr>
          <w:lang w:val="lv-LV"/>
        </w:rPr>
      </w:pPr>
    </w:p>
    <w:p w14:paraId="2DD0D126" w14:textId="77777777" w:rsidR="00D302F1" w:rsidRPr="00CA004F" w:rsidRDefault="00CA004F" w:rsidP="00C479A3">
      <w:pPr>
        <w:pStyle w:val="Paraststmeklis"/>
        <w:numPr>
          <w:ilvl w:val="0"/>
          <w:numId w:val="1"/>
        </w:numPr>
        <w:spacing w:before="0" w:beforeAutospacing="0" w:after="0" w:afterAutospacing="0"/>
        <w:jc w:val="center"/>
        <w:rPr>
          <w:b/>
          <w:bCs/>
          <w:color w:val="000007"/>
          <w:lang w:val="lv-LV"/>
        </w:rPr>
      </w:pPr>
      <w:r>
        <w:rPr>
          <w:b/>
          <w:bCs/>
          <w:color w:val="000007"/>
          <w:lang w:val="lv-LV"/>
        </w:rPr>
        <w:lastRenderedPageBreak/>
        <w:t>Iestādes pienākumi</w:t>
      </w:r>
    </w:p>
    <w:p w14:paraId="3EF45B92" w14:textId="77777777" w:rsidR="00E129B1" w:rsidRPr="00D302F1" w:rsidRDefault="00E129B1" w:rsidP="00E129B1">
      <w:pPr>
        <w:pStyle w:val="Paraststmeklis"/>
        <w:spacing w:before="0" w:beforeAutospacing="0" w:after="0" w:afterAutospacing="0"/>
        <w:ind w:left="360"/>
        <w:rPr>
          <w:lang w:val="lv-LV"/>
        </w:rPr>
      </w:pPr>
    </w:p>
    <w:p w14:paraId="3F69D5CB" w14:textId="77777777" w:rsidR="00CA004F" w:rsidRDefault="00D302F1" w:rsidP="004456A3">
      <w:pPr>
        <w:pStyle w:val="Paraststmeklis"/>
        <w:ind w:left="426" w:hanging="426"/>
        <w:contextualSpacing/>
        <w:rPr>
          <w:lang w:val="lv-LV"/>
        </w:rPr>
      </w:pPr>
      <w:r w:rsidRPr="00D302F1">
        <w:rPr>
          <w:rFonts w:ascii="TimesNewRomanPSMT" w:hAnsi="TimesNewRomanPSMT"/>
          <w:lang w:val="lv-LV"/>
        </w:rPr>
        <w:t xml:space="preserve">3.1. </w:t>
      </w:r>
      <w:r w:rsidR="00CA004F">
        <w:rPr>
          <w:lang w:val="lv-LV"/>
        </w:rPr>
        <w:t xml:space="preserve">Informēt </w:t>
      </w:r>
      <w:r w:rsidR="00CA004F" w:rsidRPr="00CA004F">
        <w:rPr>
          <w:lang w:val="lv-LV"/>
        </w:rPr>
        <w:t xml:space="preserve">darbiniekus, </w:t>
      </w:r>
      <w:r w:rsidR="009406EC">
        <w:rPr>
          <w:lang w:val="lv-LV"/>
        </w:rPr>
        <w:t>bērnus</w:t>
      </w:r>
      <w:r w:rsidR="00CA004F" w:rsidRPr="00CA004F">
        <w:rPr>
          <w:lang w:val="lv-LV"/>
        </w:rPr>
        <w:t xml:space="preserve"> un viņu vecākus vai likumiskos pārstāvjus par</w:t>
      </w:r>
      <w:r w:rsidR="009406EC">
        <w:rPr>
          <w:lang w:val="lv-LV"/>
        </w:rPr>
        <w:t xml:space="preserve"> </w:t>
      </w:r>
      <w:r w:rsidR="00CA004F" w:rsidRPr="00CA004F">
        <w:rPr>
          <w:lang w:val="lv-LV"/>
        </w:rPr>
        <w:t>nepieciešamību sekot savam veselības stāvoklim, par Covid</w:t>
      </w:r>
      <w:r w:rsidR="00CA004F">
        <w:rPr>
          <w:lang w:val="lv-LV"/>
        </w:rPr>
        <w:t xml:space="preserve">-19 simptomiem un individuāliem </w:t>
      </w:r>
      <w:r w:rsidR="00CA004F" w:rsidRPr="00CA004F">
        <w:rPr>
          <w:lang w:val="lv-LV"/>
        </w:rPr>
        <w:t>profilakses pasākumiem un rīcību, ja k</w:t>
      </w:r>
      <w:r w:rsidR="00CA004F">
        <w:rPr>
          <w:lang w:val="lv-LV"/>
        </w:rPr>
        <w:t xml:space="preserve">ādam parādās elpceļu infekcijas </w:t>
      </w:r>
      <w:r w:rsidR="00CA004F" w:rsidRPr="00CA004F">
        <w:rPr>
          <w:lang w:val="lv-LV"/>
        </w:rPr>
        <w:t>simptomi, nodrošinot</w:t>
      </w:r>
      <w:r w:rsidR="00CA004F">
        <w:rPr>
          <w:lang w:val="lv-LV"/>
        </w:rPr>
        <w:t xml:space="preserve"> </w:t>
      </w:r>
      <w:r w:rsidR="00CA004F" w:rsidRPr="00CA004F">
        <w:rPr>
          <w:lang w:val="lv-LV"/>
        </w:rPr>
        <w:t>informācijas pieejamību viegli uztveramā veidā</w:t>
      </w:r>
      <w:r w:rsidR="00CA004F">
        <w:rPr>
          <w:lang w:val="lv-LV"/>
        </w:rPr>
        <w:t xml:space="preserve">. </w:t>
      </w:r>
    </w:p>
    <w:p w14:paraId="5A3B99D9" w14:textId="77777777" w:rsidR="00F81CFA" w:rsidRDefault="004456A3" w:rsidP="004456A3">
      <w:pPr>
        <w:pStyle w:val="Paraststmeklis"/>
        <w:contextualSpacing/>
        <w:rPr>
          <w:lang w:val="lv-LV"/>
        </w:rPr>
      </w:pPr>
      <w:r>
        <w:rPr>
          <w:lang w:val="lv-LV"/>
        </w:rPr>
        <w:t>3.2.</w:t>
      </w:r>
      <w:r w:rsidR="00F81CFA">
        <w:rPr>
          <w:lang w:val="lv-LV"/>
        </w:rPr>
        <w:t xml:space="preserve"> Informēt vecākus vai likumiskos pārstvājus par:</w:t>
      </w:r>
    </w:p>
    <w:p w14:paraId="3B89F026" w14:textId="77777777" w:rsidR="00F81CFA" w:rsidRDefault="00F81CFA" w:rsidP="00F81CFA">
      <w:pPr>
        <w:pStyle w:val="Paraststmeklis"/>
        <w:ind w:left="709"/>
        <w:contextualSpacing/>
        <w:rPr>
          <w:lang w:val="lv-LV"/>
        </w:rPr>
      </w:pPr>
      <w:r>
        <w:rPr>
          <w:lang w:val="lv-LV"/>
        </w:rPr>
        <w:t xml:space="preserve">3.2.1. to, ka </w:t>
      </w:r>
      <w:r w:rsidR="009406EC">
        <w:rPr>
          <w:lang w:val="lv-LV"/>
        </w:rPr>
        <w:t>bērni</w:t>
      </w:r>
      <w:r>
        <w:rPr>
          <w:lang w:val="lv-LV"/>
        </w:rPr>
        <w:t xml:space="preserve"> ar infekcijas slimības pazīmēm netiek uzņemti Iestādē;</w:t>
      </w:r>
    </w:p>
    <w:p w14:paraId="35CEC53C" w14:textId="77777777" w:rsidR="00F81CFA" w:rsidRDefault="00F81CFA" w:rsidP="00F81CFA">
      <w:pPr>
        <w:pStyle w:val="Paraststmeklis"/>
        <w:ind w:left="709"/>
        <w:contextualSpacing/>
        <w:rPr>
          <w:lang w:val="lv-LV"/>
        </w:rPr>
      </w:pPr>
      <w:r>
        <w:rPr>
          <w:lang w:val="lv-LV"/>
        </w:rPr>
        <w:t xml:space="preserve">3.2.2. rīcību, ja </w:t>
      </w:r>
      <w:r w:rsidR="009406EC">
        <w:rPr>
          <w:lang w:val="lv-LV"/>
        </w:rPr>
        <w:t>bērnam</w:t>
      </w:r>
      <w:r>
        <w:rPr>
          <w:lang w:val="lv-LV"/>
        </w:rPr>
        <w:t xml:space="preserve"> tiek konstatētas slimības pazīmes;</w:t>
      </w:r>
    </w:p>
    <w:p w14:paraId="58716A0F" w14:textId="77777777" w:rsidR="00E64A82" w:rsidRDefault="00F81CFA" w:rsidP="00E64A82">
      <w:pPr>
        <w:pStyle w:val="Paraststmeklis"/>
        <w:ind w:left="709"/>
        <w:contextualSpacing/>
        <w:rPr>
          <w:lang w:val="lv-LV"/>
        </w:rPr>
      </w:pPr>
      <w:r>
        <w:rPr>
          <w:lang w:val="lv-LV"/>
        </w:rPr>
        <w:t xml:space="preserve">3.2.3. pienākumu ievērot pašizolācijas, mājas karantīnas vai izolācijas nosacījumus saskaņā ar MK noteikumiem Nr. 360, </w:t>
      </w:r>
    </w:p>
    <w:p w14:paraId="11FEA46F" w14:textId="77777777" w:rsidR="00E64A82" w:rsidRDefault="00F81CFA" w:rsidP="00E64A82">
      <w:pPr>
        <w:pStyle w:val="Paraststmeklis"/>
        <w:ind w:left="709"/>
        <w:contextualSpacing/>
        <w:rPr>
          <w:lang w:val="lv-LV"/>
        </w:rPr>
      </w:pPr>
      <w:r>
        <w:rPr>
          <w:lang w:val="lv-LV"/>
        </w:rPr>
        <w:t xml:space="preserve">3.2.4. nepieciešamību informēt Iestādi par </w:t>
      </w:r>
      <w:r w:rsidR="009406EC">
        <w:rPr>
          <w:lang w:val="lv-LV"/>
        </w:rPr>
        <w:t>bērna</w:t>
      </w:r>
      <w:r>
        <w:rPr>
          <w:lang w:val="lv-LV"/>
        </w:rPr>
        <w:t xml:space="preserve"> prombūtnes iemeslu</w:t>
      </w:r>
      <w:r w:rsidR="00E64A82">
        <w:rPr>
          <w:lang w:val="lv-LV"/>
        </w:rPr>
        <w:t>,</w:t>
      </w:r>
    </w:p>
    <w:p w14:paraId="70F6E7C6" w14:textId="77777777" w:rsidR="00F1303F" w:rsidRDefault="00F1303F" w:rsidP="00F1303F">
      <w:pPr>
        <w:pStyle w:val="Paraststmeklis"/>
        <w:contextualSpacing/>
        <w:rPr>
          <w:lang w:val="lv-LV"/>
        </w:rPr>
      </w:pPr>
      <w:r>
        <w:rPr>
          <w:lang w:val="lv-LV"/>
        </w:rPr>
        <w:t xml:space="preserve">3.3. Koplietošanas priekšmeti tiek regulāri dezinfikcēti un rotaļlietas mazgātas. </w:t>
      </w:r>
    </w:p>
    <w:p w14:paraId="4B2692A3" w14:textId="77777777" w:rsidR="00F1303F" w:rsidRDefault="00F1303F" w:rsidP="00F1303F">
      <w:pPr>
        <w:pStyle w:val="Paraststmeklis"/>
        <w:contextualSpacing/>
        <w:rPr>
          <w:lang w:val="lv-LV"/>
        </w:rPr>
      </w:pPr>
      <w:r>
        <w:rPr>
          <w:lang w:val="lv-LV"/>
        </w:rPr>
        <w:t xml:space="preserve">3.4. Iespēju robežās tiek organizēta bērnu guldināšana tā, lai gultas savā starpā ar maksimāli lielu distanci un bērni tiek izguldināti pēc principla “galva pret kājām”. </w:t>
      </w:r>
    </w:p>
    <w:p w14:paraId="21D44CDC" w14:textId="77777777" w:rsidR="00E64A82" w:rsidRDefault="00E64A82" w:rsidP="00F1303F">
      <w:pPr>
        <w:pStyle w:val="Paraststmeklis"/>
        <w:contextualSpacing/>
        <w:rPr>
          <w:lang w:val="lv-LV"/>
        </w:rPr>
      </w:pPr>
    </w:p>
    <w:p w14:paraId="68955EFF" w14:textId="77777777" w:rsidR="00E129B1" w:rsidRPr="00D302F1" w:rsidRDefault="00E129B1" w:rsidP="00E129B1">
      <w:pPr>
        <w:pStyle w:val="Paraststmeklis"/>
        <w:spacing w:before="0" w:beforeAutospacing="0" w:after="0" w:afterAutospacing="0"/>
        <w:rPr>
          <w:lang w:val="lv-LV"/>
        </w:rPr>
      </w:pPr>
    </w:p>
    <w:p w14:paraId="456A5CFD" w14:textId="77777777" w:rsidR="00D302F1" w:rsidRPr="00F81CFA" w:rsidRDefault="00F81CFA" w:rsidP="00C479A3">
      <w:pPr>
        <w:pStyle w:val="Paraststmeklis"/>
        <w:numPr>
          <w:ilvl w:val="0"/>
          <w:numId w:val="1"/>
        </w:numPr>
        <w:spacing w:before="0" w:beforeAutospacing="0" w:after="0" w:afterAutospacing="0"/>
        <w:ind w:left="2127"/>
        <w:rPr>
          <w:b/>
          <w:bCs/>
          <w:color w:val="000007"/>
          <w:lang w:val="lv-LV"/>
        </w:rPr>
      </w:pPr>
      <w:r>
        <w:rPr>
          <w:b/>
          <w:bCs/>
          <w:color w:val="000007"/>
          <w:lang w:val="lv-LV"/>
        </w:rPr>
        <w:t xml:space="preserve">Vecāku vai likumisko pārstāvju pienākumi </w:t>
      </w:r>
    </w:p>
    <w:p w14:paraId="1C7E3585" w14:textId="77777777" w:rsidR="00E129B1" w:rsidRPr="00D302F1" w:rsidRDefault="00E129B1" w:rsidP="00E129B1">
      <w:pPr>
        <w:pStyle w:val="Paraststmeklis"/>
        <w:spacing w:before="0" w:beforeAutospacing="0" w:after="0" w:afterAutospacing="0"/>
        <w:ind w:left="360"/>
        <w:rPr>
          <w:lang w:val="lv-LV"/>
        </w:rPr>
      </w:pPr>
    </w:p>
    <w:p w14:paraId="30D80077" w14:textId="77777777" w:rsidR="00D302F1" w:rsidRDefault="00D302F1" w:rsidP="00E129B1">
      <w:pPr>
        <w:pStyle w:val="Paraststmeklis"/>
        <w:spacing w:before="0" w:beforeAutospacing="0" w:after="0" w:afterAutospacing="0"/>
        <w:rPr>
          <w:rFonts w:ascii="TimesNewRomanPSMT" w:hAnsi="TimesNewRomanPSMT"/>
          <w:color w:val="000007"/>
          <w:lang w:val="lv-LV"/>
        </w:rPr>
      </w:pPr>
      <w:r w:rsidRPr="00D302F1">
        <w:rPr>
          <w:rFonts w:ascii="TimesNewRomanPSMT" w:hAnsi="TimesNewRomanPSMT"/>
          <w:color w:val="000007"/>
          <w:lang w:val="lv-LV"/>
        </w:rPr>
        <w:t xml:space="preserve">4.1. </w:t>
      </w:r>
      <w:r w:rsidR="00F81CFA">
        <w:rPr>
          <w:color w:val="000007"/>
          <w:lang w:val="lv-LV"/>
        </w:rPr>
        <w:t xml:space="preserve">Nekavējoties informēt Iestādes atbildīgo personu, ja </w:t>
      </w:r>
      <w:r w:rsidR="009406EC">
        <w:rPr>
          <w:color w:val="000007"/>
          <w:lang w:val="lv-LV"/>
        </w:rPr>
        <w:t>bērnam</w:t>
      </w:r>
      <w:r w:rsidR="00F81CFA">
        <w:rPr>
          <w:color w:val="000007"/>
          <w:lang w:val="lv-LV"/>
        </w:rPr>
        <w:t xml:space="preserve"> konstatēta Covid-19 infekcija</w:t>
      </w:r>
      <w:r w:rsidR="00E64A82">
        <w:rPr>
          <w:color w:val="000007"/>
          <w:lang w:val="lv-LV"/>
        </w:rPr>
        <w:t>,</w:t>
      </w:r>
    </w:p>
    <w:p w14:paraId="6996A434" w14:textId="77777777" w:rsidR="00E64A82" w:rsidRDefault="006821F6" w:rsidP="00E129B1">
      <w:pPr>
        <w:pStyle w:val="Paraststmeklis"/>
        <w:spacing w:before="0" w:beforeAutospacing="0" w:after="0" w:afterAutospacing="0"/>
        <w:rPr>
          <w:lang w:val="lv-LV"/>
        </w:rPr>
      </w:pPr>
      <w:r>
        <w:rPr>
          <w:lang w:val="lv-LV"/>
        </w:rPr>
        <w:t>4.2. Informēt Ie</w:t>
      </w:r>
      <w:r w:rsidR="00E64A82">
        <w:rPr>
          <w:lang w:val="lv-LV"/>
        </w:rPr>
        <w:t>s</w:t>
      </w:r>
      <w:r>
        <w:rPr>
          <w:lang w:val="lv-LV"/>
        </w:rPr>
        <w:t xml:space="preserve">tādi , ja bērns dodas uz ārvalstīm, sekot līdzi SPKC rekomendācijām par </w:t>
      </w:r>
      <w:proofErr w:type="spellStart"/>
      <w:r>
        <w:rPr>
          <w:lang w:val="lv-LV"/>
        </w:rPr>
        <w:t>pašizolācijas</w:t>
      </w:r>
      <w:proofErr w:type="spellEnd"/>
      <w:r>
        <w:rPr>
          <w:lang w:val="lv-LV"/>
        </w:rPr>
        <w:t xml:space="preserve"> ievērošanu pēc atgriešanās</w:t>
      </w:r>
      <w:r w:rsidR="00E64A82">
        <w:rPr>
          <w:lang w:val="lv-LV"/>
        </w:rPr>
        <w:t>.</w:t>
      </w:r>
    </w:p>
    <w:p w14:paraId="532649F6" w14:textId="77777777" w:rsidR="00E129B1" w:rsidRPr="00D302F1" w:rsidRDefault="006821F6" w:rsidP="00E129B1">
      <w:pPr>
        <w:pStyle w:val="Paraststmeklis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 </w:t>
      </w:r>
    </w:p>
    <w:p w14:paraId="7EF051DB" w14:textId="77777777" w:rsidR="00D302F1" w:rsidRPr="00F81CFA" w:rsidRDefault="00F81CFA" w:rsidP="00C479A3">
      <w:pPr>
        <w:pStyle w:val="Paraststmeklis"/>
        <w:numPr>
          <w:ilvl w:val="0"/>
          <w:numId w:val="1"/>
        </w:numPr>
        <w:spacing w:before="0" w:beforeAutospacing="0" w:after="0" w:afterAutospacing="0"/>
        <w:ind w:left="284"/>
        <w:jc w:val="center"/>
        <w:rPr>
          <w:b/>
          <w:bCs/>
          <w:color w:val="000007"/>
          <w:lang w:val="lv-LV"/>
        </w:rPr>
      </w:pPr>
      <w:r>
        <w:rPr>
          <w:b/>
          <w:bCs/>
          <w:color w:val="000007"/>
          <w:lang w:val="lv-LV"/>
        </w:rPr>
        <w:t>Rīcība, ja ir aizdomas vai tiek atklāts infekcijas gadījums Iestādē</w:t>
      </w:r>
    </w:p>
    <w:p w14:paraId="6481498C" w14:textId="77777777" w:rsidR="00E129B1" w:rsidRPr="00D302F1" w:rsidRDefault="00E129B1" w:rsidP="00E129B1">
      <w:pPr>
        <w:pStyle w:val="Paraststmeklis"/>
        <w:spacing w:before="0" w:beforeAutospacing="0" w:after="0" w:afterAutospacing="0"/>
        <w:ind w:left="360"/>
        <w:rPr>
          <w:lang w:val="lv-LV"/>
        </w:rPr>
      </w:pPr>
    </w:p>
    <w:p w14:paraId="4EEF7DF7" w14:textId="77777777" w:rsidR="00F81CFA" w:rsidRDefault="004456A3" w:rsidP="009406EC">
      <w:pPr>
        <w:pStyle w:val="Paraststmeklis"/>
        <w:numPr>
          <w:ilvl w:val="1"/>
          <w:numId w:val="1"/>
        </w:numPr>
        <w:ind w:left="426"/>
        <w:jc w:val="both"/>
        <w:rPr>
          <w:rFonts w:ascii="TimesNewRomanPSMT" w:hAnsi="TimesNewRomanPSMT"/>
          <w:color w:val="000007"/>
          <w:lang w:val="lv-LV"/>
        </w:rPr>
      </w:pPr>
      <w:r>
        <w:rPr>
          <w:color w:val="000007"/>
          <w:lang w:val="lv-LV"/>
        </w:rPr>
        <w:t xml:space="preserve"> </w:t>
      </w:r>
      <w:r w:rsidR="00F81CFA" w:rsidRPr="00F81CFA">
        <w:rPr>
          <w:rFonts w:ascii="TimesNewRomanPSMT" w:hAnsi="TimesNewRomanPSMT"/>
          <w:color w:val="000007"/>
          <w:lang w:val="lv-LV"/>
        </w:rPr>
        <w:t>Ja Iestādes darbiniekam, veicot darba pienākumus, parādās akūtas elpceļu infekcijas</w:t>
      </w:r>
      <w:r w:rsidR="00F81CFA">
        <w:rPr>
          <w:rFonts w:ascii="TimesNewRomanPSMT" w:hAnsi="TimesNewRomanPSMT"/>
          <w:color w:val="000007"/>
          <w:lang w:val="lv-LV"/>
        </w:rPr>
        <w:t xml:space="preserve"> </w:t>
      </w:r>
      <w:r w:rsidR="00F81CFA" w:rsidRPr="00F81CFA">
        <w:rPr>
          <w:rFonts w:ascii="TimesNewRomanPSMT" w:hAnsi="TimesNewRomanPSMT"/>
          <w:color w:val="000007"/>
          <w:lang w:val="lv-LV"/>
        </w:rPr>
        <w:t xml:space="preserve">slimības pazīmes (drudzis, klepus, </w:t>
      </w:r>
      <w:r w:rsidR="00F81CFA">
        <w:rPr>
          <w:rFonts w:ascii="TimesNewRomanPSMT" w:hAnsi="TimesNewRomanPSMT"/>
          <w:color w:val="000007"/>
          <w:lang w:val="lv-LV"/>
        </w:rPr>
        <w:t>elpas trūkums):</w:t>
      </w:r>
    </w:p>
    <w:p w14:paraId="54C03B1B" w14:textId="77777777" w:rsidR="00F81CFA" w:rsidRDefault="00F81CFA" w:rsidP="00C479A3">
      <w:pPr>
        <w:pStyle w:val="Paraststmeklis"/>
        <w:numPr>
          <w:ilvl w:val="2"/>
          <w:numId w:val="1"/>
        </w:numPr>
        <w:ind w:left="1418"/>
        <w:jc w:val="both"/>
        <w:rPr>
          <w:color w:val="000007"/>
          <w:lang w:val="lv-LV"/>
        </w:rPr>
      </w:pPr>
      <w:r w:rsidRPr="00F81CFA">
        <w:rPr>
          <w:rFonts w:ascii="TimesNewRomanPSMT" w:hAnsi="TimesNewRomanPSMT"/>
          <w:color w:val="000007"/>
          <w:lang w:val="lv-LV"/>
        </w:rPr>
        <w:t>darbinieka pienākums ir pārtraukt darba</w:t>
      </w:r>
      <w:r>
        <w:rPr>
          <w:rFonts w:ascii="TimesNewRomanPSMT" w:hAnsi="TimesNewRomanPSMT"/>
          <w:color w:val="000007"/>
          <w:lang w:val="lv-LV"/>
        </w:rPr>
        <w:t xml:space="preserve"> </w:t>
      </w:r>
      <w:r w:rsidRPr="00F81CFA">
        <w:rPr>
          <w:rFonts w:ascii="TimesNewRomanPSMT" w:hAnsi="TimesNewRomanPSMT"/>
          <w:color w:val="000007"/>
          <w:lang w:val="lv-LV"/>
        </w:rPr>
        <w:t>pienākumu veikšanu un doties mājās, telefoniski informēt Iestādes atbildīgo personu un</w:t>
      </w:r>
      <w:r>
        <w:rPr>
          <w:rFonts w:ascii="TimesNewRomanPSMT" w:hAnsi="TimesNewRomanPSMT"/>
          <w:color w:val="000007"/>
          <w:lang w:val="lv-LV"/>
        </w:rPr>
        <w:t xml:space="preserve"> </w:t>
      </w:r>
      <w:r w:rsidRPr="00F81CFA">
        <w:rPr>
          <w:rFonts w:ascii="TimesNewRomanPSMT" w:hAnsi="TimesNewRomanPSMT"/>
          <w:color w:val="000007"/>
          <w:lang w:val="lv-LV"/>
        </w:rPr>
        <w:t xml:space="preserve">sazināties ar ģimenes ārstu, lai vienotos par turpmāko ārstēšanas režīmu. </w:t>
      </w:r>
    </w:p>
    <w:p w14:paraId="6DA8547F" w14:textId="77777777" w:rsidR="00F81CFA" w:rsidRPr="004456A3" w:rsidRDefault="00F81CFA" w:rsidP="00C479A3">
      <w:pPr>
        <w:pStyle w:val="Paraststmeklis"/>
        <w:numPr>
          <w:ilvl w:val="2"/>
          <w:numId w:val="1"/>
        </w:numPr>
        <w:ind w:left="1418"/>
        <w:jc w:val="both"/>
        <w:rPr>
          <w:rFonts w:ascii="TimesNewRomanPSMT" w:hAnsi="TimesNewRomanPSMT"/>
          <w:color w:val="000007"/>
          <w:lang w:val="lv-LV"/>
        </w:rPr>
      </w:pPr>
      <w:r>
        <w:rPr>
          <w:color w:val="000007"/>
          <w:lang w:val="lv-LV"/>
        </w:rPr>
        <w:t xml:space="preserve">Darbinieks var atgriezties darbā tikai ar ārsta norādījumu. </w:t>
      </w:r>
    </w:p>
    <w:p w14:paraId="6DBE763C" w14:textId="77777777" w:rsidR="004456A3" w:rsidRDefault="004456A3" w:rsidP="009406EC">
      <w:pPr>
        <w:pStyle w:val="Paraststmeklis"/>
        <w:numPr>
          <w:ilvl w:val="1"/>
          <w:numId w:val="1"/>
        </w:numPr>
        <w:ind w:left="426"/>
        <w:jc w:val="both"/>
        <w:rPr>
          <w:color w:val="000007"/>
          <w:lang w:val="lv-LV"/>
        </w:rPr>
      </w:pPr>
      <w:r>
        <w:rPr>
          <w:color w:val="000007"/>
          <w:lang w:val="lv-LV"/>
        </w:rPr>
        <w:t xml:space="preserve"> </w:t>
      </w:r>
      <w:r w:rsidRPr="004456A3">
        <w:rPr>
          <w:color w:val="000007"/>
          <w:lang w:val="lv-LV"/>
        </w:rPr>
        <w:t xml:space="preserve">Ja </w:t>
      </w:r>
      <w:r w:rsidR="008B1A14">
        <w:rPr>
          <w:color w:val="000007"/>
          <w:lang w:val="lv-LV"/>
        </w:rPr>
        <w:t>bērnam</w:t>
      </w:r>
      <w:r w:rsidRPr="004456A3">
        <w:rPr>
          <w:color w:val="000007"/>
          <w:lang w:val="lv-LV"/>
        </w:rPr>
        <w:t>, atrodoties Iestādē, parādās akūtas elpceļu infekcijas slimības pazīmes</w:t>
      </w:r>
      <w:r>
        <w:rPr>
          <w:color w:val="000007"/>
          <w:lang w:val="lv-LV"/>
        </w:rPr>
        <w:t xml:space="preserve"> </w:t>
      </w:r>
      <w:r w:rsidRPr="004456A3">
        <w:rPr>
          <w:color w:val="000007"/>
          <w:lang w:val="lv-LV"/>
        </w:rPr>
        <w:t>(drudzis, klepus, elpas trūkums), Iestāde:</w:t>
      </w:r>
    </w:p>
    <w:p w14:paraId="3ECABD6E" w14:textId="77777777" w:rsidR="004456A3" w:rsidRDefault="004456A3" w:rsidP="00C479A3">
      <w:pPr>
        <w:pStyle w:val="Paraststmeklis"/>
        <w:numPr>
          <w:ilvl w:val="2"/>
          <w:numId w:val="1"/>
        </w:numPr>
        <w:ind w:left="1418"/>
        <w:jc w:val="both"/>
        <w:rPr>
          <w:color w:val="000007"/>
          <w:lang w:val="lv-LV"/>
        </w:rPr>
      </w:pPr>
      <w:r w:rsidRPr="004456A3">
        <w:rPr>
          <w:color w:val="000007"/>
          <w:lang w:val="lv-LV"/>
        </w:rPr>
        <w:t xml:space="preserve">izolē </w:t>
      </w:r>
      <w:r w:rsidR="008B1A14">
        <w:rPr>
          <w:color w:val="000007"/>
          <w:lang w:val="lv-LV"/>
        </w:rPr>
        <w:t>bērnu</w:t>
      </w:r>
      <w:r w:rsidRPr="004456A3">
        <w:rPr>
          <w:color w:val="000007"/>
          <w:lang w:val="lv-LV"/>
        </w:rPr>
        <w:t xml:space="preserve"> atsevišķā telpā, un nodrošina tā paša pieaugušā, kas kontaktējās ar </w:t>
      </w:r>
      <w:r w:rsidR="008B1A14">
        <w:rPr>
          <w:color w:val="000007"/>
          <w:lang w:val="lv-LV"/>
        </w:rPr>
        <w:t>bērnu pirms tam, klātbūtni.</w:t>
      </w:r>
      <w:r w:rsidRPr="004456A3">
        <w:rPr>
          <w:color w:val="000007"/>
          <w:lang w:val="lv-LV"/>
        </w:rPr>
        <w:t xml:space="preserve"> Lai novērstu</w:t>
      </w:r>
      <w:r>
        <w:rPr>
          <w:color w:val="000007"/>
          <w:lang w:val="lv-LV"/>
        </w:rPr>
        <w:t xml:space="preserve"> </w:t>
      </w:r>
      <w:r w:rsidRPr="004456A3">
        <w:rPr>
          <w:color w:val="000007"/>
          <w:lang w:val="lv-LV"/>
        </w:rPr>
        <w:t xml:space="preserve">darbinieka inficēšanās risku </w:t>
      </w:r>
      <w:r w:rsidR="008B1A14">
        <w:rPr>
          <w:color w:val="000007"/>
          <w:lang w:val="lv-LV"/>
        </w:rPr>
        <w:t>bērns</w:t>
      </w:r>
      <w:r w:rsidRPr="004456A3">
        <w:rPr>
          <w:color w:val="000007"/>
          <w:lang w:val="lv-LV"/>
        </w:rPr>
        <w:t xml:space="preserve"> lieto sejas masku vai deguna un mutes aizsegu, bet</w:t>
      </w:r>
      <w:r>
        <w:rPr>
          <w:color w:val="000007"/>
          <w:lang w:val="lv-LV"/>
        </w:rPr>
        <w:t xml:space="preserve"> </w:t>
      </w:r>
      <w:r w:rsidRPr="004456A3">
        <w:rPr>
          <w:color w:val="000007"/>
          <w:lang w:val="lv-LV"/>
        </w:rPr>
        <w:t>darbinieks – medicīnisko sejas masku;</w:t>
      </w:r>
    </w:p>
    <w:p w14:paraId="02D1F284" w14:textId="77777777" w:rsidR="004456A3" w:rsidRDefault="004456A3" w:rsidP="00C479A3">
      <w:pPr>
        <w:pStyle w:val="Sarakstarindkopa"/>
        <w:numPr>
          <w:ilvl w:val="2"/>
          <w:numId w:val="1"/>
        </w:numPr>
        <w:ind w:left="1418"/>
      </w:pPr>
      <w:proofErr w:type="spellStart"/>
      <w:r w:rsidRPr="004456A3">
        <w:t>sazinās</w:t>
      </w:r>
      <w:proofErr w:type="spellEnd"/>
      <w:r w:rsidRPr="004456A3">
        <w:t xml:space="preserve"> </w:t>
      </w:r>
      <w:proofErr w:type="spellStart"/>
      <w:r w:rsidRPr="004456A3">
        <w:t>ar</w:t>
      </w:r>
      <w:proofErr w:type="spellEnd"/>
      <w:r w:rsidRPr="004456A3">
        <w:t xml:space="preserve"> </w:t>
      </w:r>
      <w:proofErr w:type="spellStart"/>
      <w:r w:rsidR="008B1A14">
        <w:t>bērna</w:t>
      </w:r>
      <w:proofErr w:type="spellEnd"/>
      <w:r w:rsidRPr="004456A3">
        <w:t xml:space="preserve"> </w:t>
      </w:r>
      <w:proofErr w:type="spellStart"/>
      <w:r w:rsidRPr="004456A3">
        <w:t>vecākiem</w:t>
      </w:r>
      <w:proofErr w:type="spellEnd"/>
      <w:r w:rsidRPr="004456A3">
        <w:t xml:space="preserve"> </w:t>
      </w:r>
      <w:proofErr w:type="spellStart"/>
      <w:r w:rsidRPr="004456A3">
        <w:t>vai</w:t>
      </w:r>
      <w:proofErr w:type="spellEnd"/>
      <w:r w:rsidRPr="004456A3">
        <w:t xml:space="preserve"> </w:t>
      </w:r>
      <w:proofErr w:type="spellStart"/>
      <w:r w:rsidRPr="004456A3">
        <w:t>likumiskajiem</w:t>
      </w:r>
      <w:proofErr w:type="spellEnd"/>
      <w:r w:rsidRPr="004456A3">
        <w:t xml:space="preserve"> </w:t>
      </w:r>
      <w:proofErr w:type="spellStart"/>
      <w:r w:rsidRPr="004456A3">
        <w:t>pārstāvjiem</w:t>
      </w:r>
      <w:proofErr w:type="spellEnd"/>
      <w:r w:rsidRPr="004456A3">
        <w:t xml:space="preserve">, kas </w:t>
      </w:r>
      <w:proofErr w:type="spellStart"/>
      <w:r w:rsidRPr="004456A3">
        <w:t>nekavējoties</w:t>
      </w:r>
      <w:proofErr w:type="spellEnd"/>
      <w:r w:rsidRPr="004456A3">
        <w:t xml:space="preserve"> </w:t>
      </w:r>
      <w:proofErr w:type="spellStart"/>
      <w:r w:rsidRPr="004456A3">
        <w:t>ierodas</w:t>
      </w:r>
      <w:proofErr w:type="spellEnd"/>
      <w:r w:rsidRPr="004456A3">
        <w:t xml:space="preserve"> </w:t>
      </w:r>
      <w:proofErr w:type="spellStart"/>
      <w:r w:rsidRPr="004456A3">
        <w:t>pēc</w:t>
      </w:r>
      <w:proofErr w:type="spellEnd"/>
      <w:r w:rsidRPr="004456A3">
        <w:t xml:space="preserve"> </w:t>
      </w:r>
      <w:proofErr w:type="spellStart"/>
      <w:r w:rsidR="008B1A14">
        <w:t>bērna</w:t>
      </w:r>
      <w:proofErr w:type="spellEnd"/>
      <w:r w:rsidRPr="004456A3">
        <w:t xml:space="preserve">. </w:t>
      </w:r>
      <w:proofErr w:type="spellStart"/>
      <w:r w:rsidRPr="004456A3">
        <w:t>Vecāki</w:t>
      </w:r>
      <w:proofErr w:type="spellEnd"/>
      <w:r w:rsidRPr="004456A3">
        <w:t xml:space="preserve"> </w:t>
      </w:r>
      <w:proofErr w:type="spellStart"/>
      <w:r w:rsidRPr="004456A3">
        <w:t>telefoniski</w:t>
      </w:r>
      <w:proofErr w:type="spellEnd"/>
      <w:r w:rsidRPr="004456A3">
        <w:t xml:space="preserve"> </w:t>
      </w:r>
      <w:proofErr w:type="spellStart"/>
      <w:r w:rsidRPr="004456A3">
        <w:t>kontaktējas</w:t>
      </w:r>
      <w:proofErr w:type="spellEnd"/>
      <w:r w:rsidRPr="004456A3">
        <w:t xml:space="preserve"> </w:t>
      </w:r>
      <w:proofErr w:type="spellStart"/>
      <w:r w:rsidRPr="004456A3">
        <w:t>ar</w:t>
      </w:r>
      <w:proofErr w:type="spellEnd"/>
      <w:r w:rsidRPr="004456A3">
        <w:t xml:space="preserve"> </w:t>
      </w:r>
      <w:proofErr w:type="spellStart"/>
      <w:r w:rsidRPr="004456A3">
        <w:t>savu</w:t>
      </w:r>
      <w:proofErr w:type="spellEnd"/>
      <w:r w:rsidRPr="004456A3">
        <w:t xml:space="preserve"> </w:t>
      </w:r>
      <w:proofErr w:type="spellStart"/>
      <w:r w:rsidRPr="004456A3">
        <w:t>ģimenes</w:t>
      </w:r>
      <w:proofErr w:type="spellEnd"/>
      <w:r w:rsidRPr="004456A3">
        <w:t xml:space="preserve"> </w:t>
      </w:r>
      <w:proofErr w:type="spellStart"/>
      <w:r w:rsidRPr="004456A3">
        <w:t>ārstu</w:t>
      </w:r>
      <w:proofErr w:type="spellEnd"/>
      <w:r w:rsidRPr="004456A3">
        <w:t>;</w:t>
      </w:r>
    </w:p>
    <w:p w14:paraId="4B51655B" w14:textId="77777777" w:rsidR="004456A3" w:rsidRDefault="008B1A14" w:rsidP="00C479A3">
      <w:pPr>
        <w:pStyle w:val="Sarakstarindkopa"/>
        <w:numPr>
          <w:ilvl w:val="2"/>
          <w:numId w:val="1"/>
        </w:numPr>
        <w:ind w:left="1418"/>
      </w:pPr>
      <w:proofErr w:type="spellStart"/>
      <w:r>
        <w:t>bērns</w:t>
      </w:r>
      <w:proofErr w:type="spellEnd"/>
      <w:r w:rsidR="004456A3" w:rsidRPr="004456A3">
        <w:t xml:space="preserve"> </w:t>
      </w:r>
      <w:proofErr w:type="spellStart"/>
      <w:r w:rsidR="004456A3" w:rsidRPr="004456A3">
        <w:t>tiks</w:t>
      </w:r>
      <w:proofErr w:type="spellEnd"/>
      <w:r w:rsidR="004456A3" w:rsidRPr="004456A3">
        <w:t xml:space="preserve"> </w:t>
      </w:r>
      <w:proofErr w:type="spellStart"/>
      <w:r w:rsidR="004456A3" w:rsidRPr="004456A3">
        <w:t>ārstēts</w:t>
      </w:r>
      <w:proofErr w:type="spellEnd"/>
      <w:r w:rsidR="004456A3" w:rsidRPr="004456A3">
        <w:t xml:space="preserve"> </w:t>
      </w:r>
      <w:proofErr w:type="spellStart"/>
      <w:r w:rsidR="004456A3" w:rsidRPr="004456A3">
        <w:t>atbilstoši</w:t>
      </w:r>
      <w:proofErr w:type="spellEnd"/>
      <w:r w:rsidR="004456A3" w:rsidRPr="004456A3">
        <w:t xml:space="preserve"> </w:t>
      </w:r>
      <w:proofErr w:type="spellStart"/>
      <w:r w:rsidR="004456A3" w:rsidRPr="004456A3">
        <w:t>veselības</w:t>
      </w:r>
      <w:proofErr w:type="spellEnd"/>
      <w:r w:rsidR="004456A3" w:rsidRPr="004456A3">
        <w:t xml:space="preserve"> </w:t>
      </w:r>
      <w:proofErr w:type="spellStart"/>
      <w:r w:rsidR="004456A3" w:rsidRPr="004456A3">
        <w:t>stāvoklim</w:t>
      </w:r>
      <w:proofErr w:type="spellEnd"/>
      <w:r w:rsidR="004456A3" w:rsidRPr="004456A3">
        <w:t xml:space="preserve"> un </w:t>
      </w:r>
      <w:proofErr w:type="spellStart"/>
      <w:r w:rsidR="004456A3" w:rsidRPr="004456A3">
        <w:t>atgriezīsies</w:t>
      </w:r>
      <w:proofErr w:type="spellEnd"/>
      <w:r w:rsidR="004456A3" w:rsidRPr="004456A3">
        <w:t xml:space="preserve"> </w:t>
      </w:r>
      <w:proofErr w:type="spellStart"/>
      <w:r w:rsidR="004456A3" w:rsidRPr="004456A3">
        <w:t>Iestādē</w:t>
      </w:r>
      <w:proofErr w:type="spellEnd"/>
      <w:r w:rsidR="004456A3" w:rsidRPr="004456A3">
        <w:t xml:space="preserve"> </w:t>
      </w:r>
      <w:proofErr w:type="spellStart"/>
      <w:r w:rsidR="004456A3" w:rsidRPr="004456A3">
        <w:t>saskaņā</w:t>
      </w:r>
      <w:proofErr w:type="spellEnd"/>
      <w:r w:rsidR="004456A3" w:rsidRPr="004456A3">
        <w:t xml:space="preserve"> </w:t>
      </w:r>
      <w:proofErr w:type="spellStart"/>
      <w:r w:rsidR="004456A3" w:rsidRPr="004456A3">
        <w:t>ar</w:t>
      </w:r>
      <w:proofErr w:type="spellEnd"/>
      <w:r w:rsidR="004456A3" w:rsidRPr="004456A3">
        <w:t xml:space="preserve"> </w:t>
      </w:r>
      <w:proofErr w:type="spellStart"/>
      <w:r w:rsidR="004456A3" w:rsidRPr="004456A3">
        <w:t>ārstējošā</w:t>
      </w:r>
      <w:proofErr w:type="spellEnd"/>
      <w:r w:rsidR="004456A3" w:rsidRPr="004456A3">
        <w:t xml:space="preserve"> </w:t>
      </w:r>
      <w:proofErr w:type="spellStart"/>
      <w:r w:rsidR="004456A3" w:rsidRPr="004456A3">
        <w:t>ārsta</w:t>
      </w:r>
      <w:proofErr w:type="spellEnd"/>
      <w:r w:rsidR="004456A3" w:rsidRPr="004456A3">
        <w:t xml:space="preserve"> </w:t>
      </w:r>
      <w:proofErr w:type="spellStart"/>
      <w:r w:rsidR="004456A3" w:rsidRPr="004456A3">
        <w:t>norādījumiem</w:t>
      </w:r>
      <w:proofErr w:type="spellEnd"/>
      <w:r w:rsidR="004456A3">
        <w:t xml:space="preserve">. </w:t>
      </w:r>
    </w:p>
    <w:p w14:paraId="0CAA1EC5" w14:textId="77777777" w:rsidR="004456A3" w:rsidRDefault="00C479A3" w:rsidP="004456A3">
      <w:pPr>
        <w:ind w:left="142"/>
      </w:pPr>
      <w:r>
        <w:t>5</w:t>
      </w:r>
      <w:r w:rsidR="004456A3">
        <w:t xml:space="preserve">.3. Ja </w:t>
      </w:r>
      <w:proofErr w:type="spellStart"/>
      <w:r w:rsidR="004456A3">
        <w:t>akūtas</w:t>
      </w:r>
      <w:proofErr w:type="spellEnd"/>
      <w:r w:rsidR="004456A3">
        <w:t xml:space="preserve"> </w:t>
      </w:r>
      <w:proofErr w:type="spellStart"/>
      <w:r w:rsidR="004456A3">
        <w:t>elpceļu</w:t>
      </w:r>
      <w:proofErr w:type="spellEnd"/>
      <w:r w:rsidR="004456A3">
        <w:t xml:space="preserve"> </w:t>
      </w:r>
      <w:proofErr w:type="spellStart"/>
      <w:r w:rsidR="004456A3">
        <w:t>infekcijas</w:t>
      </w:r>
      <w:proofErr w:type="spellEnd"/>
      <w:r w:rsidR="004456A3">
        <w:t xml:space="preserve"> </w:t>
      </w:r>
      <w:proofErr w:type="spellStart"/>
      <w:r w:rsidR="004456A3">
        <w:t>pazīmes</w:t>
      </w:r>
      <w:proofErr w:type="spellEnd"/>
      <w:r w:rsidR="004456A3">
        <w:t xml:space="preserve"> </w:t>
      </w:r>
      <w:proofErr w:type="spellStart"/>
      <w:r w:rsidR="004456A3">
        <w:t>konstatētas</w:t>
      </w:r>
      <w:proofErr w:type="spellEnd"/>
      <w:r w:rsidR="004456A3">
        <w:t xml:space="preserve"> </w:t>
      </w:r>
      <w:proofErr w:type="spellStart"/>
      <w:r w:rsidR="004456A3">
        <w:t>diviem</w:t>
      </w:r>
      <w:proofErr w:type="spellEnd"/>
      <w:r w:rsidR="004456A3">
        <w:t xml:space="preserve"> </w:t>
      </w:r>
      <w:proofErr w:type="spellStart"/>
      <w:r w:rsidR="004456A3">
        <w:t>vai</w:t>
      </w:r>
      <w:proofErr w:type="spellEnd"/>
      <w:r w:rsidR="004456A3">
        <w:t xml:space="preserve"> </w:t>
      </w:r>
      <w:proofErr w:type="spellStart"/>
      <w:r w:rsidR="004456A3">
        <w:t>vairāk</w:t>
      </w:r>
      <w:proofErr w:type="spellEnd"/>
      <w:r w:rsidR="004456A3">
        <w:t xml:space="preserve"> </w:t>
      </w:r>
      <w:proofErr w:type="spellStart"/>
      <w:r w:rsidR="008B1A14">
        <w:t>bērniem</w:t>
      </w:r>
      <w:proofErr w:type="spellEnd"/>
      <w:r w:rsidR="004456A3">
        <w:t xml:space="preserve"> un </w:t>
      </w:r>
      <w:proofErr w:type="spellStart"/>
      <w:r w:rsidR="004456A3">
        <w:t>ir</w:t>
      </w:r>
      <w:proofErr w:type="spellEnd"/>
    </w:p>
    <w:p w14:paraId="756B135A" w14:textId="77777777" w:rsidR="004456A3" w:rsidRDefault="004456A3" w:rsidP="004456A3">
      <w:pPr>
        <w:ind w:left="142"/>
      </w:pPr>
      <w:proofErr w:type="spellStart"/>
      <w:r>
        <w:t>radušās</w:t>
      </w:r>
      <w:proofErr w:type="spellEnd"/>
      <w:r>
        <w:t xml:space="preserve"> </w:t>
      </w:r>
      <w:proofErr w:type="spellStart"/>
      <w:r>
        <w:t>aizdomas</w:t>
      </w:r>
      <w:proofErr w:type="spellEnd"/>
      <w:r>
        <w:t xml:space="preserve"> par </w:t>
      </w:r>
      <w:proofErr w:type="spellStart"/>
      <w:r>
        <w:t>grupveida</w:t>
      </w:r>
      <w:proofErr w:type="spellEnd"/>
      <w:r>
        <w:t xml:space="preserve"> </w:t>
      </w:r>
      <w:proofErr w:type="spellStart"/>
      <w:r>
        <w:t>saslimšanu</w:t>
      </w:r>
      <w:proofErr w:type="spellEnd"/>
      <w:r>
        <w:t xml:space="preserve">, </w:t>
      </w:r>
      <w:proofErr w:type="spellStart"/>
      <w:r>
        <w:t>Iestāde</w:t>
      </w:r>
      <w:proofErr w:type="spellEnd"/>
      <w:r>
        <w:t xml:space="preserve"> </w:t>
      </w:r>
      <w:proofErr w:type="spellStart"/>
      <w:r>
        <w:t>rīkojas</w:t>
      </w:r>
      <w:proofErr w:type="spellEnd"/>
      <w:r>
        <w:t xml:space="preserve"> </w:t>
      </w:r>
      <w:proofErr w:type="spellStart"/>
      <w:r>
        <w:t>atbilstoši</w:t>
      </w:r>
      <w:proofErr w:type="spellEnd"/>
      <w:r>
        <w:t xml:space="preserve"> </w:t>
      </w:r>
      <w:proofErr w:type="spellStart"/>
      <w:r>
        <w:t>Iestādes</w:t>
      </w:r>
      <w:proofErr w:type="spellEnd"/>
      <w:r>
        <w:t xml:space="preserve"> </w:t>
      </w:r>
      <w:proofErr w:type="spellStart"/>
      <w:r>
        <w:t>infekcijas</w:t>
      </w:r>
      <w:proofErr w:type="spellEnd"/>
      <w:r>
        <w:t xml:space="preserve"> </w:t>
      </w:r>
      <w:proofErr w:type="spellStart"/>
      <w:r>
        <w:t>slimību</w:t>
      </w:r>
      <w:proofErr w:type="spellEnd"/>
      <w:r>
        <w:t xml:space="preserve"> </w:t>
      </w:r>
      <w:proofErr w:type="spellStart"/>
      <w:r>
        <w:t>ierobežošanas</w:t>
      </w:r>
      <w:proofErr w:type="spellEnd"/>
      <w:r>
        <w:t xml:space="preserve"> </w:t>
      </w:r>
      <w:proofErr w:type="spellStart"/>
      <w:r>
        <w:t>kārtībai</w:t>
      </w:r>
      <w:proofErr w:type="spellEnd"/>
      <w:r>
        <w:t xml:space="preserve">, </w:t>
      </w:r>
      <w:proofErr w:type="spellStart"/>
      <w:r>
        <w:t>izolē</w:t>
      </w:r>
      <w:proofErr w:type="spellEnd"/>
      <w:r>
        <w:t xml:space="preserve"> </w:t>
      </w:r>
      <w:proofErr w:type="spellStart"/>
      <w:r w:rsidR="008B1A14">
        <w:t>bērnus</w:t>
      </w:r>
      <w:proofErr w:type="spellEnd"/>
      <w:r>
        <w:t xml:space="preserve">, </w:t>
      </w:r>
      <w:proofErr w:type="spellStart"/>
      <w:r>
        <w:t>nodrošinot</w:t>
      </w:r>
      <w:proofErr w:type="spellEnd"/>
      <w:r>
        <w:t xml:space="preserve"> </w:t>
      </w:r>
      <w:proofErr w:type="spellStart"/>
      <w:r>
        <w:t>pieaugušā</w:t>
      </w:r>
      <w:proofErr w:type="spellEnd"/>
      <w:r>
        <w:t xml:space="preserve"> </w:t>
      </w:r>
      <w:proofErr w:type="spellStart"/>
      <w:r>
        <w:t>klātbūtni</w:t>
      </w:r>
      <w:proofErr w:type="spellEnd"/>
      <w:r>
        <w:t xml:space="preserve">, </w:t>
      </w:r>
      <w:proofErr w:type="spellStart"/>
      <w:r>
        <w:t>lieto</w:t>
      </w:r>
      <w:proofErr w:type="spellEnd"/>
      <w:r>
        <w:t xml:space="preserve"> </w:t>
      </w:r>
      <w:proofErr w:type="spellStart"/>
      <w:r>
        <w:t>sejas</w:t>
      </w:r>
      <w:proofErr w:type="spellEnd"/>
      <w:r>
        <w:t xml:space="preserve"> </w:t>
      </w:r>
      <w:proofErr w:type="spellStart"/>
      <w:r>
        <w:t>maskas</w:t>
      </w:r>
      <w:proofErr w:type="spellEnd"/>
      <w:r>
        <w:t xml:space="preserve"> un mutes/</w:t>
      </w:r>
      <w:proofErr w:type="spellStart"/>
      <w:r>
        <w:t>deguna</w:t>
      </w:r>
      <w:proofErr w:type="spellEnd"/>
      <w:r>
        <w:t xml:space="preserve"> </w:t>
      </w:r>
      <w:proofErr w:type="spellStart"/>
      <w:r>
        <w:t>aizsegus</w:t>
      </w:r>
      <w:proofErr w:type="spellEnd"/>
      <w:r>
        <w:t xml:space="preserve"> </w:t>
      </w:r>
      <w:proofErr w:type="spellStart"/>
      <w:r>
        <w:t>atsilstoši</w:t>
      </w:r>
      <w:proofErr w:type="spellEnd"/>
      <w:r>
        <w:t xml:space="preserve"> </w:t>
      </w:r>
      <w:proofErr w:type="spellStart"/>
      <w:r>
        <w:t>iepriekš</w:t>
      </w:r>
      <w:proofErr w:type="spellEnd"/>
      <w:r>
        <w:t xml:space="preserve"> </w:t>
      </w:r>
      <w:proofErr w:type="spellStart"/>
      <w:r>
        <w:t>minētajam</w:t>
      </w:r>
      <w:proofErr w:type="spellEnd"/>
      <w:r>
        <w:t xml:space="preserve">, </w:t>
      </w:r>
      <w:proofErr w:type="spellStart"/>
      <w:r>
        <w:t>sazinās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 w:rsidR="008B1A14">
        <w:t>bērna</w:t>
      </w:r>
      <w:proofErr w:type="spellEnd"/>
      <w:r>
        <w:t xml:space="preserve"> </w:t>
      </w:r>
      <w:proofErr w:type="spellStart"/>
      <w:r>
        <w:t>vecākiem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 </w:t>
      </w:r>
      <w:proofErr w:type="spellStart"/>
      <w:r>
        <w:t>likumiskajiem</w:t>
      </w:r>
      <w:proofErr w:type="spellEnd"/>
      <w:r>
        <w:t xml:space="preserve"> </w:t>
      </w:r>
      <w:proofErr w:type="spellStart"/>
      <w:r>
        <w:t>pārstāvjiem</w:t>
      </w:r>
      <w:proofErr w:type="spellEnd"/>
      <w:r>
        <w:t xml:space="preserve"> un </w:t>
      </w:r>
      <w:proofErr w:type="spellStart"/>
      <w:r>
        <w:t>nodrošina</w:t>
      </w:r>
      <w:proofErr w:type="spellEnd"/>
      <w:r>
        <w:t xml:space="preserve"> </w:t>
      </w:r>
      <w:proofErr w:type="spellStart"/>
      <w:r>
        <w:t>informācijas</w:t>
      </w:r>
      <w:proofErr w:type="spellEnd"/>
      <w:r>
        <w:t xml:space="preserve"> </w:t>
      </w:r>
      <w:proofErr w:type="spellStart"/>
      <w:r>
        <w:t>sniegšanu</w:t>
      </w:r>
      <w:proofErr w:type="spellEnd"/>
      <w:r>
        <w:t xml:space="preserve"> </w:t>
      </w:r>
      <w:proofErr w:type="spellStart"/>
      <w:r>
        <w:t>telefoniski</w:t>
      </w:r>
      <w:proofErr w:type="spellEnd"/>
      <w:r>
        <w:t xml:space="preserve"> </w:t>
      </w:r>
      <w:proofErr w:type="spellStart"/>
      <w:r>
        <w:t>Slimību</w:t>
      </w:r>
      <w:proofErr w:type="spellEnd"/>
      <w:r>
        <w:t xml:space="preserve"> </w:t>
      </w:r>
      <w:proofErr w:type="spellStart"/>
      <w:r>
        <w:t>profilakses</w:t>
      </w:r>
      <w:proofErr w:type="spellEnd"/>
      <w:r>
        <w:t xml:space="preserve"> un </w:t>
      </w:r>
      <w:proofErr w:type="spellStart"/>
      <w:r>
        <w:t>kontroles</w:t>
      </w:r>
      <w:proofErr w:type="spellEnd"/>
      <w:r>
        <w:t xml:space="preserve"> centra (</w:t>
      </w:r>
      <w:proofErr w:type="spellStart"/>
      <w:r>
        <w:t>turpmāk</w:t>
      </w:r>
      <w:proofErr w:type="spellEnd"/>
      <w:r>
        <w:t xml:space="preserve"> – SPKC) </w:t>
      </w:r>
      <w:proofErr w:type="spellStart"/>
      <w:r>
        <w:t>attiecīgās</w:t>
      </w:r>
      <w:proofErr w:type="spellEnd"/>
      <w:r>
        <w:t xml:space="preserve"> </w:t>
      </w:r>
      <w:proofErr w:type="spellStart"/>
      <w:r>
        <w:t>reģionālās</w:t>
      </w:r>
      <w:proofErr w:type="spellEnd"/>
      <w:r>
        <w:t xml:space="preserve"> </w:t>
      </w:r>
      <w:proofErr w:type="spellStart"/>
      <w:r>
        <w:t>nodaļas</w:t>
      </w:r>
      <w:proofErr w:type="spellEnd"/>
      <w:r>
        <w:t xml:space="preserve"> </w:t>
      </w:r>
      <w:proofErr w:type="spellStart"/>
      <w:r>
        <w:t>epidemiologam</w:t>
      </w:r>
      <w:proofErr w:type="spellEnd"/>
      <w:r>
        <w:t>.</w:t>
      </w:r>
    </w:p>
    <w:p w14:paraId="27D24ED8" w14:textId="77777777" w:rsidR="004456A3" w:rsidRPr="004456A3" w:rsidRDefault="004456A3" w:rsidP="004456A3"/>
    <w:p w14:paraId="4A2784B7" w14:textId="77777777" w:rsidR="00D302F1" w:rsidRPr="00D302F1" w:rsidRDefault="00D302F1" w:rsidP="0058220E">
      <w:pPr>
        <w:pStyle w:val="Paraststmeklis"/>
        <w:spacing w:before="0" w:beforeAutospacing="0" w:after="0" w:afterAutospacing="0"/>
        <w:rPr>
          <w:lang w:val="lv-LV"/>
        </w:rPr>
      </w:pPr>
    </w:p>
    <w:p w14:paraId="691B4EEC" w14:textId="77777777" w:rsidR="00D302F1" w:rsidRDefault="00D302F1" w:rsidP="00C479A3">
      <w:pPr>
        <w:pStyle w:val="Paraststmeklis"/>
        <w:numPr>
          <w:ilvl w:val="0"/>
          <w:numId w:val="1"/>
        </w:numPr>
        <w:spacing w:before="0" w:beforeAutospacing="0" w:after="0" w:afterAutospacing="0"/>
        <w:jc w:val="center"/>
        <w:rPr>
          <w:rFonts w:ascii="TimesNewRomanPS" w:hAnsi="TimesNewRomanPS"/>
          <w:b/>
          <w:bCs/>
          <w:color w:val="000007"/>
          <w:lang w:val="lv-LV"/>
        </w:rPr>
      </w:pPr>
      <w:r w:rsidRPr="00D302F1">
        <w:rPr>
          <w:rFonts w:ascii="TimesNewRomanPS" w:hAnsi="TimesNewRomanPS"/>
          <w:b/>
          <w:bCs/>
          <w:color w:val="000007"/>
          <w:lang w:val="lv-LV"/>
        </w:rPr>
        <w:t>Kārtība, kādā personas tiek iepazīstinātas ar noteikumiem</w:t>
      </w:r>
    </w:p>
    <w:p w14:paraId="57AFA9E5" w14:textId="77777777" w:rsidR="0058220E" w:rsidRPr="00D302F1" w:rsidRDefault="0058220E" w:rsidP="0058220E">
      <w:pPr>
        <w:pStyle w:val="Paraststmeklis"/>
        <w:spacing w:before="0" w:beforeAutospacing="0" w:after="0" w:afterAutospacing="0"/>
        <w:jc w:val="center"/>
        <w:rPr>
          <w:lang w:val="lv-LV"/>
        </w:rPr>
      </w:pPr>
    </w:p>
    <w:p w14:paraId="0915A131" w14:textId="77777777" w:rsidR="00CA004F" w:rsidRDefault="00867B6D" w:rsidP="00C479A3">
      <w:pPr>
        <w:pStyle w:val="Paraststmeklis"/>
        <w:numPr>
          <w:ilvl w:val="1"/>
          <w:numId w:val="1"/>
        </w:numPr>
        <w:spacing w:before="0" w:beforeAutospacing="0" w:after="0" w:afterAutospacing="0"/>
        <w:ind w:left="284"/>
        <w:rPr>
          <w:color w:val="000007"/>
          <w:lang w:val="lv-LV"/>
        </w:rPr>
      </w:pPr>
      <w:r>
        <w:rPr>
          <w:color w:val="000007"/>
          <w:lang w:val="lv-LV"/>
        </w:rPr>
        <w:t xml:space="preserve">Bērni, vecāki vai likumiskie pārstāvji un darbinieki, kas uzsāk sadarbību ar Iestādi, ar Noteikumiem tiek iepazīstināti līguma parakstīšanas brīdī. </w:t>
      </w:r>
    </w:p>
    <w:p w14:paraId="1DD596F7" w14:textId="77777777" w:rsidR="00867B6D" w:rsidRDefault="00867B6D" w:rsidP="00C479A3">
      <w:pPr>
        <w:pStyle w:val="Paraststmeklis"/>
        <w:numPr>
          <w:ilvl w:val="1"/>
          <w:numId w:val="1"/>
        </w:numPr>
        <w:spacing w:before="0" w:beforeAutospacing="0" w:after="0" w:afterAutospacing="0"/>
        <w:ind w:left="284"/>
        <w:rPr>
          <w:color w:val="000007"/>
          <w:lang w:val="lv-LV"/>
        </w:rPr>
      </w:pPr>
      <w:r>
        <w:rPr>
          <w:color w:val="000007"/>
          <w:lang w:val="lv-LV"/>
        </w:rPr>
        <w:t xml:space="preserve"> Esošie Iestādes klienti un darbinieki ar Noteikumiem tiek iepazīstināti individuālās pārrunās. </w:t>
      </w:r>
    </w:p>
    <w:p w14:paraId="260D441E" w14:textId="77777777" w:rsidR="006821F6" w:rsidRPr="00E64A82" w:rsidRDefault="006821F6" w:rsidP="00E64A82">
      <w:pPr>
        <w:pStyle w:val="Paraststmeklis"/>
        <w:spacing w:before="0" w:beforeAutospacing="0" w:after="0" w:afterAutospacing="0"/>
        <w:ind w:left="720"/>
        <w:rPr>
          <w:b/>
          <w:bCs/>
          <w:color w:val="000007"/>
          <w:lang w:val="lv-LV"/>
        </w:rPr>
      </w:pPr>
    </w:p>
    <w:sectPr w:rsidR="006821F6" w:rsidRPr="00E64A82" w:rsidSect="00747DE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C0208A" w14:textId="77777777" w:rsidR="000E105B" w:rsidRDefault="000E105B" w:rsidP="007A058B">
      <w:r>
        <w:separator/>
      </w:r>
    </w:p>
  </w:endnote>
  <w:endnote w:type="continuationSeparator" w:id="0">
    <w:p w14:paraId="4B791D6C" w14:textId="77777777" w:rsidR="000E105B" w:rsidRDefault="000E105B" w:rsidP="007A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2B1303" w14:textId="77777777" w:rsidR="000E105B" w:rsidRDefault="000E105B" w:rsidP="007A058B">
      <w:r>
        <w:separator/>
      </w:r>
    </w:p>
  </w:footnote>
  <w:footnote w:type="continuationSeparator" w:id="0">
    <w:p w14:paraId="0C0489C0" w14:textId="77777777" w:rsidR="000E105B" w:rsidRDefault="000E105B" w:rsidP="007A0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DB3B93"/>
    <w:multiLevelType w:val="multilevel"/>
    <w:tmpl w:val="A4388E2C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30A1DC4"/>
    <w:multiLevelType w:val="multilevel"/>
    <w:tmpl w:val="52FC0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NewRomanPSMT" w:hAnsi="TimesNewRomanPSMT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NewRomanPSMT" w:hAnsi="TimesNewRomanPSMT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NewRomanPSMT" w:hAnsi="TimesNewRomanPSMT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TimesNewRomanPSMT" w:hAnsi="TimesNewRomanPSMT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NewRomanPSMT" w:hAnsi="TimesNewRomanPSMT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TimesNewRomanPSMT" w:hAnsi="TimesNewRomanPSMT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NewRomanPSMT" w:hAnsi="TimesNewRomanPSMT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TimesNewRomanPSMT" w:hAnsi="TimesNewRomanPSMT" w:hint="default"/>
      </w:rPr>
    </w:lvl>
  </w:abstractNum>
  <w:abstractNum w:abstractNumId="2" w15:restartNumberingAfterBreak="0">
    <w:nsid w:val="440709F7"/>
    <w:multiLevelType w:val="multilevel"/>
    <w:tmpl w:val="36C46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45185D85"/>
    <w:multiLevelType w:val="multilevel"/>
    <w:tmpl w:val="06649AB4"/>
    <w:lvl w:ilvl="0">
      <w:start w:val="1"/>
      <w:numFmt w:val="decimal"/>
      <w:lvlText w:val="%1"/>
      <w:lvlJc w:val="left"/>
      <w:pPr>
        <w:ind w:left="360" w:hanging="360"/>
      </w:pPr>
      <w:rPr>
        <w:rFonts w:ascii="TimesNewRomanPSMT" w:hAnsi="TimesNewRomanPSMT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NewRomanPSMT" w:hAnsi="TimesNewRomanPS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NewRomanPSMT" w:hAnsi="TimesNewRomanPS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NewRomanPSMT" w:hAnsi="TimesNewRomanPS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NewRomanPSMT" w:hAnsi="TimesNewRomanPS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NewRomanPSMT" w:hAnsi="TimesNewRomanPS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NewRomanPSMT" w:hAnsi="TimesNewRomanPS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NewRomanPSMT" w:hAnsi="TimesNewRomanPS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NewRomanPSMT" w:hAnsi="TimesNewRomanPSMT" w:hint="default"/>
      </w:rPr>
    </w:lvl>
  </w:abstractNum>
  <w:abstractNum w:abstractNumId="4" w15:restartNumberingAfterBreak="0">
    <w:nsid w:val="47E67458"/>
    <w:multiLevelType w:val="multilevel"/>
    <w:tmpl w:val="253A6ACA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E55331E"/>
    <w:multiLevelType w:val="multilevel"/>
    <w:tmpl w:val="62DACF9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MT" w:hAnsi="TimesNewRomanPSMT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NewRomanPSMT" w:hAnsi="TimesNewRomanPSMT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MT" w:hAnsi="TimesNewRomanPSMT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NewRomanPSMT" w:hAnsi="TimesNewRomanPSMT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MT" w:hAnsi="TimesNewRomanPSMT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NewRomanPSMT" w:hAnsi="TimesNewRomanPSMT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MT" w:hAnsi="TimesNewRomanPSMT" w:hint="default"/>
      </w:rPr>
    </w:lvl>
  </w:abstractNum>
  <w:abstractNum w:abstractNumId="6" w15:restartNumberingAfterBreak="0">
    <w:nsid w:val="6F124DAB"/>
    <w:multiLevelType w:val="multilevel"/>
    <w:tmpl w:val="A524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BF3F97"/>
    <w:multiLevelType w:val="multilevel"/>
    <w:tmpl w:val="52FC09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NewRomanPSMT" w:hAnsi="TimesNewRomanPSMT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NewRomanPSMT" w:hAnsi="TimesNewRomanPSMT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NewRomanPSMT" w:hAnsi="TimesNewRomanPSMT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TimesNewRomanPSMT" w:hAnsi="TimesNewRomanPSMT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NewRomanPSMT" w:hAnsi="TimesNewRomanPSMT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TimesNewRomanPSMT" w:hAnsi="TimesNewRomanPSMT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NewRomanPSMT" w:hAnsi="TimesNewRomanPSMT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TimesNewRomanPSMT" w:hAnsi="TimesNewRomanPSMT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8B"/>
    <w:rsid w:val="00000CDB"/>
    <w:rsid w:val="00011E7B"/>
    <w:rsid w:val="00025747"/>
    <w:rsid w:val="00025FC4"/>
    <w:rsid w:val="00083351"/>
    <w:rsid w:val="000A5386"/>
    <w:rsid w:val="000E105B"/>
    <w:rsid w:val="001231B3"/>
    <w:rsid w:val="00131AF2"/>
    <w:rsid w:val="00140690"/>
    <w:rsid w:val="001A3654"/>
    <w:rsid w:val="001C1C45"/>
    <w:rsid w:val="001E4538"/>
    <w:rsid w:val="00302C6A"/>
    <w:rsid w:val="00307ABF"/>
    <w:rsid w:val="003213F5"/>
    <w:rsid w:val="00324C93"/>
    <w:rsid w:val="00341933"/>
    <w:rsid w:val="003A04D6"/>
    <w:rsid w:val="003A465D"/>
    <w:rsid w:val="003C7FB9"/>
    <w:rsid w:val="003E6307"/>
    <w:rsid w:val="004438FC"/>
    <w:rsid w:val="004456A3"/>
    <w:rsid w:val="00452415"/>
    <w:rsid w:val="004D2FC1"/>
    <w:rsid w:val="004D4B22"/>
    <w:rsid w:val="00542664"/>
    <w:rsid w:val="0058220E"/>
    <w:rsid w:val="00643A0F"/>
    <w:rsid w:val="0065544F"/>
    <w:rsid w:val="006821F6"/>
    <w:rsid w:val="00710EFE"/>
    <w:rsid w:val="00747DEC"/>
    <w:rsid w:val="007552D4"/>
    <w:rsid w:val="00760E84"/>
    <w:rsid w:val="007A058B"/>
    <w:rsid w:val="007C0DB8"/>
    <w:rsid w:val="00836197"/>
    <w:rsid w:val="00853CEE"/>
    <w:rsid w:val="0085663B"/>
    <w:rsid w:val="00867B6D"/>
    <w:rsid w:val="008B1A14"/>
    <w:rsid w:val="00901AE3"/>
    <w:rsid w:val="00907117"/>
    <w:rsid w:val="009406EC"/>
    <w:rsid w:val="00A418EB"/>
    <w:rsid w:val="00A751D1"/>
    <w:rsid w:val="00A82D5B"/>
    <w:rsid w:val="00AA025A"/>
    <w:rsid w:val="00AF331E"/>
    <w:rsid w:val="00B86C95"/>
    <w:rsid w:val="00BB3B16"/>
    <w:rsid w:val="00BC0023"/>
    <w:rsid w:val="00BE32D0"/>
    <w:rsid w:val="00C238EB"/>
    <w:rsid w:val="00C479A3"/>
    <w:rsid w:val="00C76CDB"/>
    <w:rsid w:val="00C80666"/>
    <w:rsid w:val="00CA004F"/>
    <w:rsid w:val="00CC164C"/>
    <w:rsid w:val="00CF726B"/>
    <w:rsid w:val="00D26F27"/>
    <w:rsid w:val="00D300CF"/>
    <w:rsid w:val="00D302F1"/>
    <w:rsid w:val="00D67610"/>
    <w:rsid w:val="00D77DE2"/>
    <w:rsid w:val="00DB46FE"/>
    <w:rsid w:val="00DD31AF"/>
    <w:rsid w:val="00DE0C1E"/>
    <w:rsid w:val="00E04F3F"/>
    <w:rsid w:val="00E129B1"/>
    <w:rsid w:val="00E64A82"/>
    <w:rsid w:val="00EA7E70"/>
    <w:rsid w:val="00EC193F"/>
    <w:rsid w:val="00F1303F"/>
    <w:rsid w:val="00F56BD9"/>
    <w:rsid w:val="00F81CFA"/>
    <w:rsid w:val="00FA4DAB"/>
    <w:rsid w:val="00FC1A08"/>
    <w:rsid w:val="00FE1E98"/>
    <w:rsid w:val="00FE7088"/>
    <w:rsid w:val="07CFB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5ED14"/>
  <w15:docId w15:val="{C332C741-4B5C-4DC5-9332-65AE5B5C3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302F1"/>
    <w:rPr>
      <w:rFonts w:ascii="Times New Roman" w:eastAsia="Times New Roman" w:hAnsi="Times New Roman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7A058B"/>
    <w:pPr>
      <w:tabs>
        <w:tab w:val="center" w:pos="4680"/>
        <w:tab w:val="right" w:pos="9360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7A058B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7A058B"/>
    <w:pPr>
      <w:tabs>
        <w:tab w:val="center" w:pos="4680"/>
        <w:tab w:val="right" w:pos="936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7A058B"/>
    <w:rPr>
      <w:lang w:val="lv-LV"/>
    </w:rPr>
  </w:style>
  <w:style w:type="character" w:styleId="Hipersaite">
    <w:name w:val="Hyperlink"/>
    <w:basedOn w:val="Noklusjumarindkopasfonts"/>
    <w:semiHidden/>
    <w:unhideWhenUsed/>
    <w:rsid w:val="007A058B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7A058B"/>
    <w:rPr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7A058B"/>
    <w:rPr>
      <w:rFonts w:ascii="Times New Roman" w:hAnsi="Times New Roman" w:cs="Times New Roman"/>
      <w:sz w:val="18"/>
      <w:szCs w:val="18"/>
      <w:lang w:val="lv-LV"/>
    </w:rPr>
  </w:style>
  <w:style w:type="paragraph" w:styleId="Paraststmeklis">
    <w:name w:val="Normal (Web)"/>
    <w:basedOn w:val="Parasts"/>
    <w:uiPriority w:val="99"/>
    <w:unhideWhenUsed/>
    <w:rsid w:val="00D302F1"/>
    <w:pPr>
      <w:spacing w:before="100" w:beforeAutospacing="1" w:after="100" w:afterAutospacing="1"/>
    </w:pPr>
  </w:style>
  <w:style w:type="paragraph" w:styleId="Sarakstarindkopa">
    <w:name w:val="List Paragraph"/>
    <w:basedOn w:val="Parasts"/>
    <w:uiPriority w:val="34"/>
    <w:qFormat/>
    <w:rsid w:val="00D30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14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2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1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0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2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2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47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77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6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4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06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00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40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5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2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6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05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65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01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9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22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4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2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2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82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0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9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2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2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05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8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5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8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8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33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8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3412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Evija Siliņa</cp:lastModifiedBy>
  <cp:revision>2</cp:revision>
  <dcterms:created xsi:type="dcterms:W3CDTF">2020-09-23T15:12:00Z</dcterms:created>
  <dcterms:modified xsi:type="dcterms:W3CDTF">2020-09-23T15:12:00Z</dcterms:modified>
</cp:coreProperties>
</file>